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75E" w:rsidRPr="00417A76" w:rsidRDefault="00B6075E" w:rsidP="00B60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>Кристаллические решетки</w:t>
      </w:r>
    </w:p>
    <w:p w:rsidR="00B6075E" w:rsidRPr="00417A76" w:rsidRDefault="00B6075E" w:rsidP="00B60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sz w:val="24"/>
          <w:szCs w:val="24"/>
        </w:rPr>
        <w:t>8 класс</w:t>
      </w:r>
    </w:p>
    <w:p w:rsidR="00B6075E" w:rsidRPr="00417A76" w:rsidRDefault="00B6075E" w:rsidP="00B607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75E" w:rsidRPr="00417A76" w:rsidRDefault="00B6075E" w:rsidP="00B607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75E" w:rsidRPr="00417A76" w:rsidRDefault="00B6075E" w:rsidP="00B607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417A76">
        <w:rPr>
          <w:rFonts w:ascii="Times New Roman" w:hAnsi="Times New Roman" w:cs="Times New Roman"/>
          <w:sz w:val="24"/>
          <w:szCs w:val="24"/>
        </w:rPr>
        <w:t>: Урок изучения нового материала.</w:t>
      </w:r>
    </w:p>
    <w:p w:rsidR="00B6075E" w:rsidRPr="00417A76" w:rsidRDefault="00B6075E" w:rsidP="00B607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>Вид урока:</w:t>
      </w:r>
      <w:r w:rsidRPr="00417A76">
        <w:rPr>
          <w:rFonts w:ascii="Times New Roman" w:hAnsi="Times New Roman" w:cs="Times New Roman"/>
          <w:sz w:val="24"/>
          <w:szCs w:val="24"/>
        </w:rPr>
        <w:t xml:space="preserve"> урок – теоретического исследования и практическая работа.</w:t>
      </w:r>
    </w:p>
    <w:p w:rsidR="00B6075E" w:rsidRPr="00417A76" w:rsidRDefault="00B6075E" w:rsidP="00B6075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17A76">
        <w:rPr>
          <w:rFonts w:ascii="Times New Roman" w:hAnsi="Times New Roman" w:cs="Times New Roman"/>
          <w:sz w:val="24"/>
          <w:szCs w:val="24"/>
        </w:rPr>
        <w:t>Сформировать понимание и обеспечить усвоение теоретических знаний о зависимости физических свойств веществ от их строения через овладение представлениями о типах кристаллических решеток.</w:t>
      </w:r>
    </w:p>
    <w:p w:rsidR="00B6075E" w:rsidRPr="00417A76" w:rsidRDefault="00B6075E" w:rsidP="00B6075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75E" w:rsidRPr="00417A76" w:rsidRDefault="00B6075E" w:rsidP="00B607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6075E" w:rsidRPr="00417A76" w:rsidRDefault="00B6075E" w:rsidP="00B6075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A76">
        <w:rPr>
          <w:rFonts w:ascii="Times New Roman" w:hAnsi="Times New Roman" w:cs="Times New Roman"/>
          <w:i/>
          <w:iCs/>
          <w:sz w:val="24"/>
          <w:szCs w:val="24"/>
        </w:rPr>
        <w:t>Образовательные:</w:t>
      </w:r>
    </w:p>
    <w:p w:rsidR="00B6075E" w:rsidRPr="00417A76" w:rsidRDefault="00B6075E" w:rsidP="00B6075E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17A76">
        <w:rPr>
          <w:rFonts w:ascii="Times New Roman" w:hAnsi="Times New Roman"/>
          <w:sz w:val="24"/>
          <w:szCs w:val="24"/>
        </w:rPr>
        <w:t>создать условия для самостоятельного решения учебных и познавательных задач;</w:t>
      </w:r>
    </w:p>
    <w:p w:rsidR="00B6075E" w:rsidRPr="00417A76" w:rsidRDefault="00B6075E" w:rsidP="00B6075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sz w:val="24"/>
          <w:szCs w:val="24"/>
        </w:rPr>
        <w:t>способствовать актуализации и закреплению знаний учащихся об агр</w:t>
      </w:r>
      <w:r w:rsidR="0016351B" w:rsidRPr="00417A76">
        <w:rPr>
          <w:rFonts w:ascii="Times New Roman" w:hAnsi="Times New Roman" w:cs="Times New Roman"/>
          <w:sz w:val="24"/>
          <w:szCs w:val="24"/>
        </w:rPr>
        <w:t>егатных состояниях вещества</w:t>
      </w:r>
      <w:r w:rsidRPr="00417A76">
        <w:rPr>
          <w:rFonts w:ascii="Times New Roman" w:hAnsi="Times New Roman" w:cs="Times New Roman"/>
          <w:sz w:val="24"/>
          <w:szCs w:val="24"/>
        </w:rPr>
        <w:t xml:space="preserve"> и условиях перехода из одного состояния в другое;</w:t>
      </w:r>
    </w:p>
    <w:p w:rsidR="00B6075E" w:rsidRPr="00417A76" w:rsidRDefault="00B6075E" w:rsidP="00B6075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sz w:val="24"/>
          <w:szCs w:val="24"/>
        </w:rPr>
        <w:t>обеспечить ознакомление с понятиями «аморфного» и «кристаллического» веществ, выявления зависимости свойств веществ от типов кристаллических решеток, химической связи и строения атомов;</w:t>
      </w:r>
    </w:p>
    <w:p w:rsidR="00B6075E" w:rsidRPr="00417A76" w:rsidRDefault="00B6075E" w:rsidP="00B6075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sz w:val="24"/>
          <w:szCs w:val="24"/>
        </w:rPr>
        <w:t>создать условия для овладения первичными навыками определения типа кристаллической решетки и по ней физических свойств веществ;</w:t>
      </w:r>
    </w:p>
    <w:p w:rsidR="00B6075E" w:rsidRPr="00417A76" w:rsidRDefault="00B6075E" w:rsidP="00B6075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A76">
        <w:rPr>
          <w:rFonts w:ascii="Times New Roman" w:hAnsi="Times New Roman" w:cs="Times New Roman"/>
          <w:i/>
          <w:iCs/>
          <w:sz w:val="24"/>
          <w:szCs w:val="24"/>
        </w:rPr>
        <w:t>Развивающие:</w:t>
      </w:r>
    </w:p>
    <w:p w:rsidR="00B6075E" w:rsidRPr="00417A76" w:rsidRDefault="00B6075E" w:rsidP="00B6075E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17A76">
        <w:rPr>
          <w:rFonts w:ascii="Times New Roman" w:hAnsi="Times New Roman"/>
          <w:bCs/>
          <w:sz w:val="24"/>
          <w:szCs w:val="24"/>
        </w:rPr>
        <w:t>способствовать развитию познавательного интереса учащихся к предмету;</w:t>
      </w:r>
    </w:p>
    <w:p w:rsidR="00B6075E" w:rsidRPr="00417A76" w:rsidRDefault="00B6075E" w:rsidP="00B6075E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17A76">
        <w:rPr>
          <w:rFonts w:ascii="Times New Roman" w:hAnsi="Times New Roman"/>
          <w:sz w:val="24"/>
          <w:szCs w:val="24"/>
        </w:rPr>
        <w:t>развивать логические познавательные умения (анализ, классификация, сравнение, обобщение, формулирование выводов);</w:t>
      </w:r>
    </w:p>
    <w:p w:rsidR="00B6075E" w:rsidRPr="00417A76" w:rsidRDefault="00B6075E" w:rsidP="00B6075E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17A76">
        <w:rPr>
          <w:rFonts w:ascii="Times New Roman" w:hAnsi="Times New Roman"/>
          <w:sz w:val="24"/>
          <w:szCs w:val="24"/>
        </w:rPr>
        <w:t>развивать навыки работы с информацией, представленной в различном виде (текстовая, видео, графическая), и перевода её в другую форму, систематизации в виде схемы или таблицы;</w:t>
      </w:r>
    </w:p>
    <w:p w:rsidR="00B6075E" w:rsidRPr="00417A76" w:rsidRDefault="00B6075E" w:rsidP="00B6075E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17A76">
        <w:rPr>
          <w:rFonts w:ascii="Times New Roman" w:hAnsi="Times New Roman"/>
          <w:sz w:val="24"/>
          <w:szCs w:val="24"/>
        </w:rPr>
        <w:t>развивать коммуникативные навыки общения через работу в парах;</w:t>
      </w:r>
    </w:p>
    <w:p w:rsidR="00B6075E" w:rsidRPr="00417A76" w:rsidRDefault="00B6075E" w:rsidP="00B6075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A76">
        <w:rPr>
          <w:rFonts w:ascii="Times New Roman" w:hAnsi="Times New Roman" w:cs="Times New Roman"/>
          <w:i/>
          <w:iCs/>
          <w:sz w:val="24"/>
          <w:szCs w:val="24"/>
        </w:rPr>
        <w:t>Воспитательные:</w:t>
      </w:r>
    </w:p>
    <w:p w:rsidR="00B6075E" w:rsidRPr="00417A76" w:rsidRDefault="00B6075E" w:rsidP="00B6075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sz w:val="24"/>
          <w:szCs w:val="24"/>
        </w:rPr>
        <w:t>культуры умственного труда (ведения записей, самостоятельного оформления информации и др.).</w:t>
      </w:r>
    </w:p>
    <w:p w:rsidR="00B6075E" w:rsidRPr="00417A76" w:rsidRDefault="00B6075E" w:rsidP="00B6075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075E" w:rsidRPr="00417A76" w:rsidRDefault="00B6075E" w:rsidP="00B607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b/>
          <w:bCs/>
          <w:sz w:val="24"/>
          <w:szCs w:val="24"/>
        </w:rPr>
        <w:t xml:space="preserve">Методы и технологии обучения: </w:t>
      </w:r>
      <w:r w:rsidRPr="00417A76">
        <w:rPr>
          <w:rFonts w:ascii="Times New Roman" w:hAnsi="Times New Roman" w:cs="Times New Roman"/>
          <w:bCs/>
          <w:sz w:val="24"/>
          <w:szCs w:val="24"/>
        </w:rPr>
        <w:t xml:space="preserve">информационно-коммуникационные технологии (видеосюжеты, презентация в программе </w:t>
      </w:r>
      <w:r w:rsidRPr="00417A76">
        <w:rPr>
          <w:rFonts w:ascii="Times New Roman" w:hAnsi="Times New Roman" w:cs="Times New Roman"/>
          <w:bCs/>
          <w:sz w:val="24"/>
          <w:szCs w:val="24"/>
          <w:lang w:val="en-US"/>
        </w:rPr>
        <w:t>PowerPoint</w:t>
      </w:r>
      <w:r w:rsidRPr="00417A76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417A76">
        <w:rPr>
          <w:rFonts w:ascii="Times New Roman" w:hAnsi="Times New Roman" w:cs="Times New Roman"/>
          <w:sz w:val="24"/>
          <w:szCs w:val="24"/>
        </w:rPr>
        <w:t>проблемное обучение, практическая работа, самостоятельная работа учащихся.</w:t>
      </w:r>
    </w:p>
    <w:p w:rsidR="00B6075E" w:rsidRPr="00417A76" w:rsidRDefault="00B6075E" w:rsidP="00B607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75E" w:rsidRPr="00417A76" w:rsidRDefault="00B6075E" w:rsidP="00B607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7A76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417A76">
        <w:rPr>
          <w:rFonts w:ascii="Times New Roman" w:hAnsi="Times New Roman" w:cs="Times New Roman"/>
          <w:sz w:val="24"/>
          <w:szCs w:val="24"/>
        </w:rPr>
        <w:t xml:space="preserve">презентация «Кристаллические решетки», модели кристаллических решеток разных типов (поваренной соли, алмаза и графита, углекислого газа и йода, металлов), пластилин, поваренная соль, проволока медная и </w:t>
      </w:r>
      <w:proofErr w:type="spellStart"/>
      <w:r w:rsidRPr="00417A76">
        <w:rPr>
          <w:rFonts w:ascii="Times New Roman" w:hAnsi="Times New Roman" w:cs="Times New Roman"/>
          <w:sz w:val="24"/>
          <w:szCs w:val="24"/>
        </w:rPr>
        <w:t>алюминевая</w:t>
      </w:r>
      <w:proofErr w:type="spellEnd"/>
      <w:r w:rsidRPr="00417A76">
        <w:rPr>
          <w:rFonts w:ascii="Times New Roman" w:hAnsi="Times New Roman" w:cs="Times New Roman"/>
          <w:sz w:val="24"/>
          <w:szCs w:val="24"/>
        </w:rPr>
        <w:t>; компьютер, проектор, интерактивная доска.</w:t>
      </w:r>
      <w:proofErr w:type="gramEnd"/>
    </w:p>
    <w:p w:rsidR="00B6075E" w:rsidRPr="00417A76" w:rsidRDefault="00B6075E" w:rsidP="00B607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75E" w:rsidRPr="00417A76" w:rsidRDefault="00B6075E" w:rsidP="00201CE4">
      <w:pPr>
        <w:shd w:val="clear" w:color="auto" w:fill="FFFFFF"/>
        <w:spacing w:after="308" w:line="300" w:lineRule="atLeast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</w:p>
    <w:p w:rsidR="00B6075E" w:rsidRPr="00417A76" w:rsidRDefault="00B6075E" w:rsidP="00201CE4">
      <w:pPr>
        <w:shd w:val="clear" w:color="auto" w:fill="FFFFFF"/>
        <w:spacing w:after="308" w:line="300" w:lineRule="atLeast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</w:p>
    <w:p w:rsidR="00B6075E" w:rsidRPr="00417A76" w:rsidRDefault="00B6075E" w:rsidP="00201CE4">
      <w:pPr>
        <w:shd w:val="clear" w:color="auto" w:fill="FFFFFF"/>
        <w:spacing w:after="308" w:line="300" w:lineRule="atLeast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</w:p>
    <w:p w:rsidR="00981E7F" w:rsidRPr="00417A76" w:rsidRDefault="00981E7F" w:rsidP="00981E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>1. Организационный момент урока. Приветствие.</w:t>
      </w:r>
    </w:p>
    <w:p w:rsidR="00981E7F" w:rsidRPr="00417A76" w:rsidRDefault="00981E7F" w:rsidP="00981E7F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sz w:val="24"/>
          <w:szCs w:val="24"/>
        </w:rPr>
        <w:t>Проверка готовности обучающихся к уроку (наличие всех необходимых учебных принадлежностей).</w:t>
      </w:r>
    </w:p>
    <w:p w:rsidR="00981E7F" w:rsidRPr="00417A76" w:rsidRDefault="00981E7F" w:rsidP="00981E7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7A76">
        <w:rPr>
          <w:rFonts w:ascii="Times New Roman" w:hAnsi="Times New Roman" w:cs="Times New Roman"/>
          <w:sz w:val="24"/>
          <w:szCs w:val="24"/>
          <w:u w:val="single"/>
        </w:rPr>
        <w:t>Учитель:</w:t>
      </w:r>
    </w:p>
    <w:p w:rsidR="00981E7F" w:rsidRPr="00417A76" w:rsidRDefault="00981E7F" w:rsidP="00981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sz w:val="24"/>
          <w:szCs w:val="24"/>
        </w:rPr>
        <w:tab/>
        <w:t xml:space="preserve">Здравствуйте, уважаемые ребята. Меня зовут Надежда Николаевна. Сегодня работать на уроке мы будем вместе. Результаты нашей работы мы будем фиксировать в рабочем листе. Подпишите его. Здесь же мы будем </w:t>
      </w:r>
      <w:r w:rsidR="0087360B" w:rsidRPr="00417A76">
        <w:rPr>
          <w:rFonts w:ascii="Times New Roman" w:hAnsi="Times New Roman" w:cs="Times New Roman"/>
          <w:sz w:val="24"/>
          <w:szCs w:val="24"/>
        </w:rPr>
        <w:t>о</w:t>
      </w:r>
      <w:r w:rsidR="0016351B" w:rsidRPr="00417A76">
        <w:rPr>
          <w:rFonts w:ascii="Times New Roman" w:hAnsi="Times New Roman" w:cs="Times New Roman"/>
          <w:sz w:val="24"/>
          <w:szCs w:val="24"/>
        </w:rPr>
        <w:t>ценивать</w:t>
      </w:r>
      <w:r w:rsidRPr="00417A76">
        <w:rPr>
          <w:rFonts w:ascii="Times New Roman" w:hAnsi="Times New Roman" w:cs="Times New Roman"/>
          <w:sz w:val="24"/>
          <w:szCs w:val="24"/>
        </w:rPr>
        <w:t xml:space="preserve"> свою работу. Итак, начнем.</w:t>
      </w:r>
    </w:p>
    <w:p w:rsidR="009C0D90" w:rsidRPr="00417A76" w:rsidRDefault="009C0D90" w:rsidP="00981E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17A76">
        <w:rPr>
          <w:rFonts w:ascii="Times New Roman" w:hAnsi="Times New Roman" w:cs="Times New Roman"/>
          <w:b/>
          <w:sz w:val="24"/>
          <w:szCs w:val="24"/>
        </w:rPr>
        <w:t>.Подготовка к восприятию нового материла</w:t>
      </w:r>
    </w:p>
    <w:p w:rsidR="00981E7F" w:rsidRPr="00417A76" w:rsidRDefault="00981E7F" w:rsidP="00981E7F">
      <w:pPr>
        <w:spacing w:after="308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Мир веществ очень разнообразен.</w:t>
      </w:r>
      <w:r w:rsidR="009C0D90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Рано или поздно каждый человек задает себе вопросы: “Почему воздух всегда – зимой и летом – газообразный?”, “Почему в чайнике вода закипает и превращается в пар, а железо при тех же условиях остается твердым?”, “Почему газы летают в пространстве, а жидкости текут и льются?”  Нас удивляет блеск различных металлов, разнообразие природных минералов. Мы уже не можем обойтись без современных сплавов, пластмасс. А нужные  лекарства спасают жизнь. Нас окружает  огромное количество  веществ. На слайде </w:t>
      </w:r>
      <w:r w:rsidR="0016351B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№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 вы видите несколько уже известных для вас формул веществ:  поваренной соли, воды, кислорода, песка, железа.</w:t>
      </w:r>
    </w:p>
    <w:p w:rsidR="00981E7F" w:rsidRPr="00417A76" w:rsidRDefault="00981E7F" w:rsidP="00981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Далее следует беседа учителя с учащимися по вопросам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 </w:t>
      </w:r>
    </w:p>
    <w:p w:rsidR="00981E7F" w:rsidRPr="00417A76" w:rsidRDefault="00981E7F" w:rsidP="00981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1). Скажите, к какому классу веществ относится каждое вещество?</w:t>
      </w:r>
    </w:p>
    <w:p w:rsidR="00981E7F" w:rsidRPr="00417A76" w:rsidRDefault="00981E7F" w:rsidP="00981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2). С помощью, каких химических связей они образованы?</w:t>
      </w:r>
    </w:p>
    <w:p w:rsidR="00981E7F" w:rsidRPr="00417A76" w:rsidRDefault="00981E7F" w:rsidP="00981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3). В каких агрегатных состояниях находятся эти соединения при  обычных условиях?</w:t>
      </w:r>
    </w:p>
    <w:p w:rsidR="00981E7F" w:rsidRPr="00417A76" w:rsidRDefault="00981E7F" w:rsidP="00981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4). А может одно вещество находиться в разных агрегатных состояниях?  Приведите пример. </w:t>
      </w:r>
    </w:p>
    <w:p w:rsidR="0016351B" w:rsidRPr="00417A76" w:rsidRDefault="0016351B" w:rsidP="00981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Слайд№2</w:t>
      </w:r>
    </w:p>
    <w:p w:rsidR="0016351B" w:rsidRPr="00417A76" w:rsidRDefault="0016351B" w:rsidP="00981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Слайд№3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Слайд№4(Учащимся предлагается записать в рабочем листе агрегатные состояния вещества)</w:t>
      </w:r>
    </w:p>
    <w:p w:rsidR="00981E7F" w:rsidRPr="00417A76" w:rsidRDefault="00981E7F" w:rsidP="00981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5). Как вы думаете, почему вещества при одинаковых условиях находятся в разных агрегатных состояниях?</w:t>
      </w:r>
    </w:p>
    <w:p w:rsidR="00981E7F" w:rsidRPr="00417A76" w:rsidRDefault="00981E7F" w:rsidP="00981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6). Какие виды частиц вы знаете?</w:t>
      </w:r>
    </w:p>
    <w:p w:rsidR="00981E7F" w:rsidRPr="00417A76" w:rsidRDefault="00981E7F" w:rsidP="00981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7). Имеют ли заряды ионы, атомы, молекулы?</w:t>
      </w:r>
    </w:p>
    <w:p w:rsidR="00201CE4" w:rsidRPr="00417A76" w:rsidRDefault="00981E7F" w:rsidP="00981E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(Учащиеся устно со своих мест отвечают на вопросы учителя)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201CE4" w:rsidRPr="00417A76" w:rsidRDefault="00201CE4" w:rsidP="00201CE4">
      <w:pPr>
        <w:shd w:val="clear" w:color="auto" w:fill="FFFFFF"/>
        <w:spacing w:after="308" w:line="300" w:lineRule="atLeast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III.  Изучение нового материала.</w:t>
      </w:r>
    </w:p>
    <w:p w:rsidR="00981E7F" w:rsidRPr="00417A76" w:rsidRDefault="00981E7F" w:rsidP="00981E7F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1. Ознакомление с целью урока </w:t>
      </w:r>
    </w:p>
    <w:p w:rsidR="00BA688E" w:rsidRPr="00417A76" w:rsidRDefault="00BA688E" w:rsidP="00F20C1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</w:pPr>
    </w:p>
    <w:p w:rsidR="00BA688E" w:rsidRPr="00417A76" w:rsidRDefault="00BA688E" w:rsidP="00F20C1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  <w:t>Слайд №5</w:t>
      </w:r>
    </w:p>
    <w:p w:rsidR="00F20C11" w:rsidRPr="00417A76" w:rsidRDefault="00CE5F39" w:rsidP="00F20C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  <w:t>Проблемный вопрос</w:t>
      </w: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: от чего зависит агрегатное состояние веществ? (заслушиваются ответы учащихся, а затем со слайда 4 правильный ответ)</w:t>
      </w:r>
      <w:proofErr w:type="gramStart"/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.</w:t>
      </w:r>
      <w:r w:rsidR="00F20C11"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(</w:t>
      </w:r>
      <w:proofErr w:type="gramEnd"/>
      <w:r w:rsidR="00F20C11"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 xml:space="preserve"> от физических условий в которых находится вещество. Например</w:t>
      </w:r>
      <w:r w:rsidR="00F20C11" w:rsidRPr="00417A76">
        <w:rPr>
          <w:rFonts w:ascii="Times New Roman" w:hAnsi="Times New Roman" w:cs="Times New Roman"/>
          <w:sz w:val="24"/>
          <w:szCs w:val="24"/>
        </w:rPr>
        <w:t xml:space="preserve"> , кислород, который при температуре –194</w:t>
      </w:r>
      <w:r w:rsidR="00F20C11" w:rsidRPr="00417A7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20C11" w:rsidRPr="00417A76">
        <w:rPr>
          <w:rFonts w:ascii="Times New Roman" w:hAnsi="Times New Roman" w:cs="Times New Roman"/>
          <w:sz w:val="24"/>
          <w:szCs w:val="24"/>
        </w:rPr>
        <w:t>С превращается в жидкость голубого цвета, при температуре     –218,8</w:t>
      </w:r>
      <w:r w:rsidR="00F20C11" w:rsidRPr="00417A7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Start"/>
      <w:r w:rsidR="00F20C11" w:rsidRPr="00417A7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20C11" w:rsidRPr="00417A76">
        <w:rPr>
          <w:rFonts w:ascii="Times New Roman" w:hAnsi="Times New Roman" w:cs="Times New Roman"/>
          <w:sz w:val="24"/>
          <w:szCs w:val="24"/>
        </w:rPr>
        <w:t xml:space="preserve"> затвердевает в снегообразную массу, состоящую из кристаллов синего цвета).</w:t>
      </w:r>
    </w:p>
    <w:p w:rsidR="00CE5F39" w:rsidRPr="00417A76" w:rsidRDefault="00CE5F39" w:rsidP="00CE5F39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CE5F39" w:rsidRPr="00417A76" w:rsidRDefault="00BA688E" w:rsidP="00CE5F39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Слайд 6 Тема урок</w:t>
      </w:r>
      <w:proofErr w:type="gram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а(</w:t>
      </w:r>
      <w:proofErr w:type="gram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запишем в рабочем листе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Сегодня на уроке мы будем рассматривать вещества в твёрдом агрегатном состоянии.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  <w:t>Проведём опыт №1</w:t>
      </w: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. Отломите кусочек пластилина и кусочек графита (грифеля). Сравните сколы (края).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 </w:t>
      </w: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  <w:t>Проведём опыт №2</w:t>
      </w: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. Возьмите в ладошку кусочек пластилина и проволоку, сожмите и подержите. Что наблюдаем?</w:t>
      </w:r>
    </w:p>
    <w:p w:rsidR="00CE5F39" w:rsidRPr="00417A76" w:rsidRDefault="00CE5F39" w:rsidP="000F3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  <w:t>Далее учитель продолжает рассказ</w:t>
      </w: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.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Различают 2 вида твёрдых веществ – аморфные и </w:t>
      </w:r>
      <w:r w:rsidR="008C3677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кристаллические (</w:t>
      </w:r>
      <w:r w:rsidR="008C3677" w:rsidRPr="0022587C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смотрите слайд 7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Дописываем схему в рабочем листе</w:t>
      </w:r>
      <w:r w:rsidR="008C3677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8C3677"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слайд</w:t>
      </w:r>
      <w:proofErr w:type="gramStart"/>
      <w:r w:rsidR="008C3677"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7</w:t>
      </w:r>
      <w:proofErr w:type="gramEnd"/>
    </w:p>
    <w:p w:rsidR="000F37AA" w:rsidRPr="00417A76" w:rsidRDefault="000F37AA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Вопрос: Какие из предложенных вам веществ являются аморфными, а какие кристаллическими?</w:t>
      </w:r>
    </w:p>
    <w:p w:rsidR="00BA688E" w:rsidRPr="0022587C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2587C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Слайд </w:t>
      </w:r>
      <w:r w:rsidR="008C3677" w:rsidRPr="0022587C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9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  <w:t>Проблемные</w:t>
      </w:r>
      <w:proofErr w:type="gramEnd"/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  <w:t xml:space="preserve"> вопрос</w:t>
      </w:r>
      <w:r w:rsidR="00BA688E"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  <w:t xml:space="preserve"> </w:t>
      </w: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1). Как объяснить существование твёрдых веществ со столь различными свойствами?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2). Почему кристаллические вещества при ударе раскалываются в определённых плоскостях, а аморфные вещества этим свойством не обладают?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Свойства веществ в твёрдом состоянии зависят от типа кристаллической решётки (прежде всего от того, каки</w:t>
      </w:r>
      <w:r w:rsidR="00A92210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 частицы находятся в её узлах)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что</w:t>
      </w:r>
      <w:proofErr w:type="gram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свою очередь , обусловлено типом химической связи в данном веществе.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аморфного состояния характерно наличие только ближнего порядка. Структуры аморф</w:t>
      </w:r>
      <w:r w:rsidR="00BA688E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ных веществ напоминают жидкости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однако обладают гораздо меньшей текучестью. Аморфное состояние обычно неустойчиво. Под действием механических нагрузок или при изменении температуры аморфные тела могут закристаллизоваться.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Геометрически правильная форма вещества в твёрдом состоянии получила название 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u w:val="single"/>
          <w:lang w:eastAsia="ru-RU"/>
        </w:rPr>
        <w:t>кристалла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 xml:space="preserve">, 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а подобное состояние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 xml:space="preserve"> – 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u w:val="single"/>
          <w:lang w:eastAsia="ru-RU"/>
        </w:rPr>
        <w:t>кристаллического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 xml:space="preserve">. 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Оно характеризуется правильным расположением частиц в строго определенных точках пространства. При мысленном соединении этих точек пересекающимися прямыми линиями образуется пространственный каркас, который называют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 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u w:val="single"/>
          <w:lang w:eastAsia="ru-RU"/>
        </w:rPr>
        <w:t>кристаллической решеткой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 xml:space="preserve">. 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Точки, в которых размещены частицы, называются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 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u w:val="single"/>
          <w:lang w:eastAsia="ru-RU"/>
        </w:rPr>
        <w:t>узлами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 кристаллической решетки.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         </w:t>
      </w:r>
      <w:r w:rsidR="008C3677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    Далее учащиеся со </w:t>
      </w:r>
      <w:r w:rsidR="008C3677" w:rsidRPr="0022587C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слайда 10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записывают в свои тетради определения понятиям “крист</w:t>
      </w:r>
      <w:r w:rsidR="008C3677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аллическая решётка”, “кристалл”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,  ”узлы решётки” и перечисляют типы самих кристаллических решёток.</w:t>
      </w:r>
      <w:r w:rsidR="008C3677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   </w:t>
      </w:r>
      <w:r w:rsidR="008C3677" w:rsidRPr="0022587C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Слайд №11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Учитель (</w:t>
      </w:r>
      <w:r w:rsidRPr="0022587C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на слайдах</w:t>
      </w:r>
      <w:r w:rsidR="008C3677" w:rsidRPr="0022587C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12-17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) и на демонстрационном столе демонстрирует </w:t>
      </w:r>
      <w:r w:rsidR="00BA688E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модели 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разных типов кристаллических решёток.</w:t>
      </w:r>
    </w:p>
    <w:p w:rsidR="00A92210" w:rsidRPr="00417A76" w:rsidRDefault="00CE5F39" w:rsidP="00A92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      </w:t>
      </w:r>
      <w:r w:rsidR="006C0A82"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Физкультминутка</w:t>
      </w:r>
      <w:r w:rsidR="00A92210"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:1.Домик</w:t>
      </w:r>
    </w:p>
    <w:p w:rsidR="00A92210" w:rsidRPr="00417A76" w:rsidRDefault="00A92210" w:rsidP="00A92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 xml:space="preserve">                                       2. Руки в замок перед </w:t>
      </w:r>
      <w:proofErr w:type="spellStart"/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грудю</w:t>
      </w:r>
      <w:proofErr w:type="spellEnd"/>
    </w:p>
    <w:p w:rsidR="00A92210" w:rsidRPr="00417A76" w:rsidRDefault="00A92210" w:rsidP="00A92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 xml:space="preserve">                                       3. Вращение головой</w:t>
      </w:r>
    </w:p>
    <w:p w:rsidR="00DE6024" w:rsidRPr="00417A76" w:rsidRDefault="00A92210" w:rsidP="00A92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 xml:space="preserve">                                        4. Руки вверх соединить наклоны вперёд и назад</w:t>
      </w:r>
      <w:r w:rsidR="00CE5F39"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    </w:t>
      </w:r>
    </w:p>
    <w:p w:rsidR="00CE5F39" w:rsidRPr="00417A76" w:rsidRDefault="00CE5F39" w:rsidP="00A92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  Далее учитель продолжает:</w:t>
      </w:r>
    </w:p>
    <w:p w:rsidR="00CE5F39" w:rsidRPr="00417A76" w:rsidRDefault="00CE5F39" w:rsidP="00CE5F39">
      <w:pPr>
        <w:spacing w:after="308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“Изучать особенности каждого типа кристаллической решётки вы будете самостоятельно, в группах (учитель делит класс на 4 группы учащихся,</w:t>
      </w:r>
      <w:r w:rsidR="00DE6024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примерно одинаковых по своим силам;  I</w:t>
      </w:r>
      <w:r w:rsidR="00A92210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группа изучает ионные кристаллические решётки,  II</w:t>
      </w:r>
      <w:r w:rsidR="00A92210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группа </w:t>
      </w:r>
      <w:proofErr w:type="gramStart"/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-а</w:t>
      </w:r>
      <w:proofErr w:type="gramEnd"/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томные,  III</w:t>
      </w:r>
      <w:r w:rsidR="00A92210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группа – молекулярные, IV</w:t>
      </w:r>
      <w:r w:rsidR="00A92210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группа – металлические)</w:t>
      </w:r>
      <w:r w:rsidR="00DE6024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. Откройте в учебниках страницы 146-148, а также для каждой группы св</w:t>
      </w:r>
      <w:r w:rsidR="008C3677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ой маршрутный лиси</w:t>
      </w:r>
      <w:proofErr w:type="gramStart"/>
      <w:r w:rsidR="008C3677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.</w:t>
      </w:r>
      <w:proofErr w:type="gramEnd"/>
      <w:r w:rsidR="008C3677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На </w:t>
      </w:r>
      <w:r w:rsidR="008C3677" w:rsidRPr="0022587C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слайде 18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  вам дана таблица (такие же таблицы в распечатанном виде лежат у вас на партах на листах формата А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vertAlign w:val="subscript"/>
          <w:lang w:eastAsia="ru-RU"/>
        </w:rPr>
        <w:t>4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). Каждая группа рассматривает только свой тип кристаллической решётки и заносит свои ответы в  таблицу. После того как вы справитесь за определённое время, кто-нибудь один из группы должен выступить. Успехов вам в работе</w:t>
      </w:r>
      <w:r w:rsidRPr="00417A76">
        <w:rPr>
          <w:rFonts w:ascii="Times New Roman" w:eastAsia="Times New Roman" w:hAnsi="Times New Roman" w:cs="Times New Roman"/>
          <w:bCs/>
          <w:i/>
          <w:iCs/>
          <w:color w:val="444444"/>
          <w:sz w:val="24"/>
          <w:szCs w:val="24"/>
          <w:lang w:eastAsia="ru-RU"/>
        </w:rPr>
        <w:t>”</w:t>
      </w:r>
    </w:p>
    <w:p w:rsidR="00DE6024" w:rsidRPr="00417A76" w:rsidRDefault="00DE6024" w:rsidP="00CE5F39">
      <w:pPr>
        <w:spacing w:after="308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Приложение №2</w:t>
      </w:r>
    </w:p>
    <w:p w:rsidR="00CE5F39" w:rsidRPr="00417A76" w:rsidRDefault="00CE5F39" w:rsidP="00CE5F39">
      <w:pPr>
        <w:spacing w:after="308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Таблица 1.  Кристаллические решётки, вид связи и свойства веществ</w:t>
      </w:r>
    </w:p>
    <w:p w:rsidR="00CE5F39" w:rsidRPr="00417A76" w:rsidRDefault="00CE5F39" w:rsidP="00CE5F39">
      <w:pPr>
        <w:spacing w:after="308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После того как каждый представитель из 4 групп учащихся   выступит, учи</w:t>
      </w:r>
      <w:r w:rsidR="00DE6024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телем и демонстрируется </w:t>
      </w:r>
      <w:r w:rsidR="00DE6024" w:rsidRPr="0022587C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слайд 18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  с полностью заполненной таблицей (учитель по 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lastRenderedPageBreak/>
        <w:t>ходу  проверки</w:t>
      </w:r>
      <w:proofErr w:type="gramStart"/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 ,</w:t>
      </w:r>
      <w:proofErr w:type="gramEnd"/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 если у учащихся возникнут вопросы , даёт пояснения , уделяя особое внимание взаимосвязи типа кристаллической решетки , вида химической связи и свойств твёрдых веществ).</w:t>
      </w:r>
    </w:p>
    <w:p w:rsidR="00CE5F39" w:rsidRPr="0022587C" w:rsidRDefault="008C3677" w:rsidP="00CE5F39">
      <w:pPr>
        <w:spacing w:after="308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2587C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Слайд 19</w:t>
      </w:r>
    </w:p>
    <w:p w:rsidR="00CE5F39" w:rsidRPr="00417A76" w:rsidRDefault="00CE5F39" w:rsidP="00CE5F39">
      <w:pPr>
        <w:spacing w:after="308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Таблица 1.  Кристаллические решётки, вид связи и свойства веществ</w:t>
      </w:r>
    </w:p>
    <w:tbl>
      <w:tblPr>
        <w:tblW w:w="9264" w:type="dxa"/>
        <w:jc w:val="center"/>
        <w:tblCellSpacing w:w="15" w:type="dxa"/>
        <w:tblBorders>
          <w:top w:val="single" w:sz="6" w:space="0" w:color="EEEEEE"/>
          <w:left w:val="single" w:sz="6" w:space="0" w:color="EEEEEE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9"/>
        <w:gridCol w:w="2393"/>
        <w:gridCol w:w="2046"/>
        <w:gridCol w:w="2616"/>
      </w:tblGrid>
      <w:tr w:rsidR="00CE5F39" w:rsidRPr="00417A76" w:rsidTr="00DE6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частиц в узлах решётки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связи между частицами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Примеры веществ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Наиболее характерные физические свойства</w:t>
            </w:r>
          </w:p>
        </w:tc>
      </w:tr>
      <w:tr w:rsidR="00CE5F39" w:rsidRPr="00417A76" w:rsidTr="00DE6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(катионы и анионы)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</w:t>
            </w:r>
            <w:proofErr w:type="gramStart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оксиды и </w:t>
            </w:r>
            <w:proofErr w:type="spellStart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гидроксиды</w:t>
            </w:r>
            <w:proofErr w:type="spellEnd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типичных металлов , галогениды (IА и IIА групп)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Тугоплавкие</w:t>
            </w:r>
            <w:proofErr w:type="gramStart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нелетучие , твёрдые , многие растворимы в воде и проводят </w:t>
            </w:r>
            <w:proofErr w:type="spellStart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ток в растворе и в расплаве</w:t>
            </w:r>
          </w:p>
        </w:tc>
      </w:tr>
      <w:tr w:rsidR="00CE5F39" w:rsidRPr="00417A76" w:rsidTr="00DE6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Ковалентная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</w:t>
            </w:r>
            <w:proofErr w:type="gramStart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графит , кремний , бор , кварц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твёрдые и прочные</w:t>
            </w:r>
            <w:proofErr w:type="gramStart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туго-плавкие</w:t>
            </w:r>
            <w:proofErr w:type="spellEnd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нелетучие , нерастворимы в воде</w:t>
            </w:r>
          </w:p>
        </w:tc>
      </w:tr>
      <w:tr w:rsidR="00CE5F39" w:rsidRPr="00417A76" w:rsidTr="00DE6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молекулами слабые силы межмолекулярного притяжения, а внутри молекул – прочная ковалентная связь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обычных условиях – газы, жидкости с низкими температурами плавления (H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O, CO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NH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H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S, CH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O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N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P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S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8</w:t>
            </w: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этанол, нафталин</w:t>
            </w:r>
            <w:proofErr w:type="gramStart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сахароза)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Легкоплавкие, летучие, в твёрдом виде хрупкие, способны к возгонке</w:t>
            </w:r>
            <w:proofErr w:type="gramStart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имеют малую твёрдость</w:t>
            </w:r>
          </w:p>
        </w:tc>
      </w:tr>
      <w:tr w:rsidR="00CE5F39" w:rsidRPr="00417A76" w:rsidTr="00DE602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DE6024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Атомы</w:t>
            </w:r>
            <w:proofErr w:type="gramEnd"/>
            <w:r w:rsidR="0087360B"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5F39"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Положительно заряженные ионы и </w:t>
            </w:r>
            <w:r w:rsidR="0087360B"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обобществленные </w:t>
            </w:r>
            <w:r w:rsidR="00CE5F39"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CE5F39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и сплавы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5F39" w:rsidRPr="00417A76" w:rsidRDefault="0087360B" w:rsidP="00CE5F39">
            <w:pPr>
              <w:spacing w:after="3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Ковкие, пластичные, тягучие</w:t>
            </w:r>
            <w:r w:rsidR="00CE5F39"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E5F39"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proofErr w:type="spellEnd"/>
            <w:r w:rsidR="00CE5F39"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теплопроводные</w:t>
            </w:r>
            <w:proofErr w:type="gramStart"/>
            <w:r w:rsidR="00CE5F39"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CE5F39" w:rsidRPr="0041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имеют металлический блеск</w:t>
            </w:r>
          </w:p>
        </w:tc>
      </w:tr>
    </w:tbl>
    <w:p w:rsidR="00CE5F39" w:rsidRPr="00417A76" w:rsidRDefault="00CE5F39" w:rsidP="00CE5F39">
      <w:pPr>
        <w:spacing w:after="308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  <w:t>Учитель ещё раз</w:t>
      </w: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  повторяет классу, что тип кристаллической решётки зависит от вида химической связи в веществе: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1)вещества с ионной связью имеют ионную кристаллическую решётку;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2)вещества с ковалентной связью имеют атомную или молекулярную кристаллическую решётку;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3)вещества с металлической связью имеют металлическую кристаллическую решётку.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  <w:t>Далее учитель продолжает беседу с классом</w:t>
      </w: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.</w:t>
      </w:r>
    </w:p>
    <w:p w:rsidR="00CE5F39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Обратите внимание на зависимость типа кристаллических решёток для простых веществ от положения химических элементов в ПСХЭ  Д. И. </w:t>
      </w:r>
      <w:r w:rsidR="008C3677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Менделеева (смотрите на </w:t>
      </w:r>
      <w:r w:rsidR="008C3677" w:rsidRPr="0022587C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слайд 20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</w:p>
    <w:p w:rsidR="00201CE4" w:rsidRPr="00417A76" w:rsidRDefault="00CE5F39" w:rsidP="00CE5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  <w:t>Вопрос классу учащихся</w:t>
      </w: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 xml:space="preserve">:  </w:t>
      </w:r>
      <w:proofErr w:type="gramStart"/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“Скажите, а какой тип кристаллической решётки из изученных сегодня на уроке не встречается в простых веществах?”</w:t>
      </w:r>
      <w:proofErr w:type="gramEnd"/>
    </w:p>
    <w:p w:rsidR="00201CE4" w:rsidRPr="00417A76" w:rsidRDefault="00201CE4" w:rsidP="00982DCC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IV.  Проверка усвоения изученного материала.</w:t>
      </w:r>
    </w:p>
    <w:p w:rsidR="00CE5F39" w:rsidRPr="00417A76" w:rsidRDefault="00201CE4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="00CE5F39"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  <w:t>Вопросы учащимся</w:t>
      </w:r>
      <w:r w:rsidR="00CE5F39"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:</w:t>
      </w:r>
    </w:p>
    <w:p w:rsidR="00CE5F39" w:rsidRPr="00417A76" w:rsidRDefault="00CE5F39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1). Сделайте вывод, от чего зависят свойства веществ?</w:t>
      </w:r>
    </w:p>
    <w:p w:rsidR="00982DCC" w:rsidRPr="00417A76" w:rsidRDefault="00982DCC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1). От типа кристаллических решёток.</w:t>
      </w:r>
    </w:p>
    <w:p w:rsidR="00982DCC" w:rsidRPr="00417A76" w:rsidRDefault="00982DCC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CE5F39" w:rsidRPr="00417A76" w:rsidRDefault="00CE5F39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2). От чего зависит тип кристаллической решётки?</w:t>
      </w:r>
    </w:p>
    <w:p w:rsidR="00982DCC" w:rsidRPr="00417A76" w:rsidRDefault="00982DCC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2). От вида химической связи</w:t>
      </w:r>
    </w:p>
    <w:p w:rsidR="00982DCC" w:rsidRPr="00417A76" w:rsidRDefault="00982DCC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CE5F39" w:rsidRPr="00417A76" w:rsidRDefault="00CE5F39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3). От чего зависит вид связи?</w:t>
      </w:r>
    </w:p>
    <w:p w:rsidR="00982DCC" w:rsidRPr="00417A76" w:rsidRDefault="00982DCC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3). От строения атома.</w:t>
      </w:r>
    </w:p>
    <w:p w:rsidR="00982DCC" w:rsidRPr="00417A76" w:rsidRDefault="00982DCC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CE5F39" w:rsidRPr="00417A76" w:rsidRDefault="00CE5F39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4). Какую классификацию</w:t>
      </w:r>
      <w:r w:rsidR="00A92210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твёрдых 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веществ вы узнали сегодня на уроке?</w:t>
      </w:r>
    </w:p>
    <w:p w:rsidR="00982DCC" w:rsidRPr="00417A76" w:rsidRDefault="00982DCC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4). Вещества в твёрдом агрегатном состоянии делятся </w:t>
      </w:r>
      <w:proofErr w:type="gram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</w:t>
      </w:r>
      <w:proofErr w:type="gram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аморфные и кристаллические.</w:t>
      </w:r>
    </w:p>
    <w:p w:rsidR="00CE5F39" w:rsidRPr="00417A76" w:rsidRDefault="00A92210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</w:t>
      </w:r>
      <w:r w:rsidR="00CE5F39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 Какие типы кристаллических решёток вы теперь знаете?</w:t>
      </w:r>
    </w:p>
    <w:p w:rsidR="00982DCC" w:rsidRPr="00417A76" w:rsidRDefault="00A92210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5). Ионные</w:t>
      </w:r>
      <w:r w:rsidR="00982DCC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атомные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молекулярные</w:t>
      </w:r>
      <w:r w:rsidR="00982DCC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металлические</w:t>
      </w:r>
    </w:p>
    <w:p w:rsidR="00982DCC" w:rsidRPr="00417A76" w:rsidRDefault="008C3677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Слайд 21</w:t>
      </w:r>
    </w:p>
    <w:p w:rsidR="008C3677" w:rsidRPr="00417A76" w:rsidRDefault="008C3677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Определите тип кристаллической решётки в представленных</w:t>
      </w:r>
      <w:r w:rsidR="00A92210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 слайде 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веществах</w:t>
      </w:r>
    </w:p>
    <w:p w:rsidR="00250EF0" w:rsidRPr="00417A76" w:rsidRDefault="00A92210" w:rsidP="00982D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</w:t>
      </w:r>
      <w:r w:rsidR="00250EF0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="00FD56B0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Как вы думаете, какие 3 из 9 предложенных веществ имеют одинаковую криста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ллическую решётку (по вертикали, горизонтали</w:t>
      </w:r>
      <w:r w:rsidR="00FD56B0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диагонали)?</w:t>
      </w:r>
    </w:p>
    <w:tbl>
      <w:tblPr>
        <w:tblpPr w:leftFromText="180" w:rightFromText="180" w:vertAnchor="text" w:horzAnchor="margin" w:tblpY="112"/>
        <w:tblW w:w="5760" w:type="dxa"/>
        <w:tblCellSpacing w:w="15" w:type="dxa"/>
        <w:tblBorders>
          <w:top w:val="single" w:sz="6" w:space="0" w:color="EEEEEE"/>
          <w:left w:val="single" w:sz="6" w:space="0" w:color="EEEEEE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1"/>
        <w:gridCol w:w="1460"/>
        <w:gridCol w:w="2619"/>
      </w:tblGrid>
      <w:tr w:rsidR="00982DCC" w:rsidRPr="00417A76" w:rsidTr="00982D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82DCC" w:rsidRPr="00417A76" w:rsidRDefault="00F83202" w:rsidP="00982DCC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left:0;text-align:left;margin-left:-1.6pt;margin-top:.8pt;width:285pt;height:118.5pt;z-index:251662336" o:connectortype="straight"/>
              </w:pict>
            </w:r>
            <w:proofErr w:type="spellStart"/>
            <w:r w:rsidR="00982DCC"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NaCl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82DCC" w:rsidRPr="00417A76" w:rsidRDefault="00982DCC" w:rsidP="00982DCC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2</w:t>
            </w: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82DCC" w:rsidRPr="00417A76" w:rsidRDefault="00982DCC" w:rsidP="00982DCC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(OH)</w:t>
            </w: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2</w:t>
            </w:r>
          </w:p>
        </w:tc>
      </w:tr>
      <w:tr w:rsidR="00982DCC" w:rsidRPr="00417A76" w:rsidTr="00982D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82DCC" w:rsidRPr="00417A76" w:rsidRDefault="00982DCC" w:rsidP="00982DCC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</w:t>
            </w: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82DCC" w:rsidRPr="00417A76" w:rsidRDefault="00982DCC" w:rsidP="00982DCC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</w:t>
            </w:r>
            <w:r w:rsidR="00677A0F"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82DCC" w:rsidRPr="00417A76" w:rsidRDefault="00982DCC" w:rsidP="00982DCC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NH</w:t>
            </w: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3</w:t>
            </w:r>
          </w:p>
        </w:tc>
      </w:tr>
      <w:tr w:rsidR="00982DCC" w:rsidRPr="00417A76" w:rsidTr="00982D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82DCC" w:rsidRPr="00417A76" w:rsidRDefault="00982DCC" w:rsidP="00982DCC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Cl</w:t>
            </w: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82DCC" w:rsidRPr="00417A76" w:rsidRDefault="00982DCC" w:rsidP="00982DCC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</w:t>
            </w: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82DCC" w:rsidRPr="00417A76" w:rsidRDefault="00982DCC" w:rsidP="00982DCC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NaOH</w:t>
            </w:r>
            <w:r w:rsidR="00677A0F" w:rsidRPr="00417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982DCC" w:rsidRPr="00417A76" w:rsidRDefault="00982DCC" w:rsidP="00982DCC">
      <w:pPr>
        <w:spacing w:after="308" w:line="300" w:lineRule="atLeast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              </w:t>
      </w:r>
      <w:r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Слайд </w:t>
      </w:r>
      <w:r w:rsidR="008C3677"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22</w:t>
      </w:r>
    </w:p>
    <w:p w:rsidR="00982DCC" w:rsidRPr="00417A76" w:rsidRDefault="00982DCC" w:rsidP="00982DCC">
      <w:pPr>
        <w:spacing w:after="308" w:line="30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Верный ответ:</w:t>
      </w:r>
      <w:r w:rsidR="00DE602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DE6024"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Слайд 2</w:t>
      </w:r>
      <w:r w:rsidR="008C3677"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3</w:t>
      </w:r>
      <w:r w:rsidR="00DE602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982DCC" w:rsidRPr="00417A76" w:rsidRDefault="00982DCC" w:rsidP="00982DCC">
      <w:pPr>
        <w:spacing w:after="308" w:line="30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       </w:t>
      </w:r>
      <w:proofErr w:type="spell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NaCl</w:t>
      </w:r>
      <w:proofErr w:type="spell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‒ K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  <w:t>2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S ‒ NaOH</w:t>
      </w:r>
    </w:p>
    <w:p w:rsidR="00201CE4" w:rsidRPr="00417A76" w:rsidRDefault="00201CE4" w:rsidP="00201CE4">
      <w:pPr>
        <w:shd w:val="clear" w:color="auto" w:fill="FFFFFF"/>
        <w:spacing w:after="308" w:line="30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82DCC" w:rsidRPr="00417A76" w:rsidRDefault="00201CE4" w:rsidP="00201CE4">
      <w:pPr>
        <w:shd w:val="clear" w:color="auto" w:fill="FFFFFF"/>
        <w:spacing w:after="308" w:line="30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201CE4" w:rsidRPr="00417A76" w:rsidRDefault="00201CE4" w:rsidP="00FD56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V.  Закрепление нового материала.</w:t>
      </w:r>
    </w:p>
    <w:p w:rsidR="00982DCC" w:rsidRPr="00417A76" w:rsidRDefault="00982DCC" w:rsidP="00FD56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u w:val="single"/>
          <w:lang w:eastAsia="ru-RU"/>
        </w:rPr>
        <w:t>Задание классу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.  Учащиеся  письменно в своих рабочих листах выполняют тест по теме “Кристаллические решётки” (смотрят на вопросы и варианты ответов на Интерактивной доске) и </w:t>
      </w:r>
    </w:p>
    <w:p w:rsidR="00982DCC" w:rsidRPr="00417A76" w:rsidRDefault="00982DCC" w:rsidP="00FD56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>Проводят взаимопроверку</w:t>
      </w:r>
    </w:p>
    <w:p w:rsidR="008C3677" w:rsidRPr="00417A76" w:rsidRDefault="008C3677" w:rsidP="00FD56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Поднимите </w:t>
      </w:r>
      <w:r w:rsidR="0087360B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розовую</w:t>
      </w: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карточку у кого -5</w:t>
      </w:r>
    </w:p>
    <w:p w:rsidR="008C3677" w:rsidRPr="00417A76" w:rsidRDefault="008C3677" w:rsidP="00FD56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                  </w:t>
      </w:r>
      <w:r w:rsidR="00A92210" w:rsidRPr="00417A76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  <w:lang w:eastAsia="ru-RU"/>
        </w:rPr>
        <w:t xml:space="preserve"> </w:t>
      </w:r>
      <w:r w:rsidR="0087360B"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ж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ёлтую-4</w:t>
      </w:r>
    </w:p>
    <w:p w:rsidR="008C3677" w:rsidRPr="00417A76" w:rsidRDefault="0087360B" w:rsidP="00FD56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 xml:space="preserve">                    з</w:t>
      </w:r>
      <w:r w:rsidR="008C3677"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елёную -3</w:t>
      </w:r>
    </w:p>
    <w:p w:rsidR="00201CE4" w:rsidRPr="00417A76" w:rsidRDefault="009D2B01" w:rsidP="00FD56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Ответы на тест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Слайд 24</w:t>
      </w:r>
    </w:p>
    <w:p w:rsidR="00201CE4" w:rsidRPr="00417A76" w:rsidRDefault="00201CE4" w:rsidP="00FD56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                            </w:t>
      </w: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VI.  Подведение итогов урока. Рефлексия.</w:t>
      </w:r>
    </w:p>
    <w:p w:rsidR="00982DCC" w:rsidRPr="00417A76" w:rsidRDefault="00982DCC" w:rsidP="00FD5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Учитель задаёт вопросы: </w:t>
      </w:r>
    </w:p>
    <w:p w:rsidR="00982DCC" w:rsidRPr="00417A76" w:rsidRDefault="00982DCC" w:rsidP="00FD56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“Что вы сегодня узнали нового?”, “С какими понятиями вы познакомились на уроке?”, “С какими трудностями вы столкнулись?”</w:t>
      </w:r>
    </w:p>
    <w:p w:rsidR="00982DCC" w:rsidRPr="00417A76" w:rsidRDefault="00982DCC" w:rsidP="00FD56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После беседы с детьми учитель, озвучивая, выставляет оценки учащимся, хвалит их за работу на уроке.</w:t>
      </w:r>
    </w:p>
    <w:p w:rsidR="00201CE4" w:rsidRPr="00417A76" w:rsidRDefault="00201CE4" w:rsidP="00FD56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201CE4" w:rsidRPr="00417A76" w:rsidRDefault="00201CE4" w:rsidP="00FD56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VII.  Домашнее задание.</w:t>
      </w:r>
    </w:p>
    <w:p w:rsidR="00DE6024" w:rsidRPr="00417A76" w:rsidRDefault="00DE6024" w:rsidP="00FD56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proofErr w:type="gramStart"/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П.22, с.146-149, упр.1-4,с.152</w:t>
      </w:r>
      <w:r w:rsidR="00B71412"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устно)</w:t>
      </w:r>
      <w:proofErr w:type="gramEnd"/>
    </w:p>
    <w:p w:rsidR="00774964" w:rsidRPr="00417A76" w:rsidRDefault="00774964" w:rsidP="00FD56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Творческое задание; «Выращивание кристаллов в домашних условиях»; для </w:t>
      </w:r>
      <w:proofErr w:type="gramStart"/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тех</w:t>
      </w:r>
      <w:proofErr w:type="gramEnd"/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кто заинтересовался на уроке кристаллами и кристаллическими решётками</w:t>
      </w:r>
    </w:p>
    <w:p w:rsidR="00201CE4" w:rsidRPr="00417A76" w:rsidRDefault="00201CE4" w:rsidP="0031454E">
      <w:pPr>
        <w:spacing w:after="308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="00982DCC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Учителем проводится инструктаж по домашнему заданию (смотрите на </w:t>
      </w:r>
      <w:r w:rsidR="00982DCC"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слайд</w:t>
      </w:r>
      <w:r w:rsidR="009D2B01"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25</w:t>
      </w:r>
      <w:r w:rsidR="00982DCC"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)</w:t>
      </w:r>
    </w:p>
    <w:p w:rsidR="00201CE4" w:rsidRPr="00417A76" w:rsidRDefault="00201CE4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СПИСОК  ИСПОЛЬЗУЕМЫХ  ИСТОЧНИКОВ</w:t>
      </w:r>
    </w:p>
    <w:p w:rsidR="00201CE4" w:rsidRPr="00417A76" w:rsidRDefault="00201CE4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="0077496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  <w:proofErr w:type="spellStart"/>
      <w:r w:rsidR="0077496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РудзитсГ</w:t>
      </w:r>
      <w:proofErr w:type="gramStart"/>
      <w:r w:rsidR="0077496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.Е</w:t>
      </w:r>
      <w:proofErr w:type="spellEnd"/>
      <w:proofErr w:type="gramEnd"/>
      <w:r w:rsidR="0077496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</w:t>
      </w:r>
      <w:proofErr w:type="spellStart"/>
      <w:r w:rsidR="0077496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ФельдманФ.Г</w:t>
      </w:r>
      <w:proofErr w:type="spellEnd"/>
      <w:r w:rsidR="0077496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Химия; Неорганическая химия, учебник 8 класс, 2007 год</w:t>
      </w:r>
    </w:p>
    <w:p w:rsidR="00201CE4" w:rsidRPr="00417A76" w:rsidRDefault="00201CE4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2.      </w:t>
      </w:r>
      <w:proofErr w:type="spell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Гара</w:t>
      </w:r>
      <w:proofErr w:type="spell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Н. Н. , Зуева М. В.  Сборник заданий для проведения промежуточной аттестации: 8-9: книга для учителя. – М.: Просвещение , 2013. – 175 с.</w:t>
      </w:r>
      <w:proofErr w:type="gram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ил. – (Текущий контроль).</w:t>
      </w:r>
    </w:p>
    <w:p w:rsidR="00201CE4" w:rsidRPr="00417A76" w:rsidRDefault="00201CE4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3.      </w:t>
      </w:r>
      <w:proofErr w:type="spell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Новошинский</w:t>
      </w:r>
      <w:proofErr w:type="spell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И. И. , </w:t>
      </w:r>
      <w:proofErr w:type="spell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Новошинская</w:t>
      </w:r>
      <w:proofErr w:type="spell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Н. С.  Химия. 8 класс: учебник для общеобразовательных учреждений. Базовый уровень. – М.: ООО “ТИД Русское </w:t>
      </w:r>
      <w:proofErr w:type="spell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слово-РС</w:t>
      </w:r>
      <w:proofErr w:type="spell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” , 2013. – 224 с.</w:t>
      </w:r>
      <w:proofErr w:type="gram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ил.</w:t>
      </w:r>
    </w:p>
    <w:p w:rsidR="00201CE4" w:rsidRPr="00417A76" w:rsidRDefault="00201CE4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4.      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Рябов М. А. , Невская Е. Ю.  Тесты по химии к учебнику О. С. Габриеляна                   Химия. 8 класс. – М.: Экзамен , 2013. – 64 с.</w:t>
      </w:r>
      <w:proofErr w:type="gram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ил. – (Текущий контроль).</w:t>
      </w:r>
    </w:p>
    <w:p w:rsidR="00201CE4" w:rsidRPr="00417A76" w:rsidRDefault="00201CE4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5.      </w:t>
      </w:r>
      <w:proofErr w:type="spell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Хомченко</w:t>
      </w:r>
      <w:proofErr w:type="spell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Г. П.  Пособие по химии для поступающих в ВУЗы. – 5-е издание</w:t>
      </w:r>
      <w:proofErr w:type="gram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исправленное  и дополненное. – М.: Новая Волна , 2012. – 464 с.</w:t>
      </w:r>
      <w:proofErr w:type="gram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,</w:t>
      </w:r>
      <w:proofErr w:type="gram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 </w:t>
      </w:r>
    </w:p>
    <w:p w:rsidR="0087360B" w:rsidRPr="0022587C" w:rsidRDefault="00201CE4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6.      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Интернет-ресурсы.</w:t>
      </w:r>
    </w:p>
    <w:p w:rsidR="0087360B" w:rsidRPr="00417A76" w:rsidRDefault="0087360B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87360B" w:rsidRPr="00417A76" w:rsidRDefault="0087360B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ПРИЛОЖЕНИЯ</w:t>
      </w:r>
    </w:p>
    <w:p w:rsidR="0087360B" w:rsidRPr="00417A76" w:rsidRDefault="00AD05CB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№1</w:t>
      </w:r>
    </w:p>
    <w:p w:rsidR="00201CE4" w:rsidRPr="00417A76" w:rsidRDefault="00201CE4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ТЕСТ  ПО  ТЕМЕ:  “КРИСТАЛЛИЧЕСКИЕ  РЕШЁТКИ”</w:t>
      </w:r>
    </w:p>
    <w:p w:rsidR="00E6787D" w:rsidRPr="00417A76" w:rsidRDefault="00201CE4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1.  Среди перечис</w:t>
      </w:r>
      <w:r w:rsidR="001414ED"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ленных веществ выберите вещество, которое  имеет </w:t>
      </w: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кристаллическое строение:</w:t>
      </w:r>
    </w:p>
    <w:p w:rsidR="00201CE4" w:rsidRPr="00417A76" w:rsidRDefault="00FD56B0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</w:t>
      </w:r>
      <w:r w:rsidR="00085898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воск;   </w:t>
      </w:r>
      <w:r w:rsidR="001414ED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сосновая смола;   г</w:t>
      </w:r>
      <w:proofErr w:type="gram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)п</w:t>
      </w:r>
      <w:proofErr w:type="gram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оваренная соль;   </w:t>
      </w:r>
      <w:proofErr w:type="spell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</w:t>
      </w:r>
      <w:proofErr w:type="spell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1414ED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пластилин</w:t>
      </w:r>
    </w:p>
    <w:p w:rsidR="00E6787D" w:rsidRPr="00417A76" w:rsidRDefault="00E6787D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2.  Выберите вещество, имеюще</w:t>
      </w:r>
      <w:r w:rsidR="00201CE4"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е атомную кристаллическую решётку</w:t>
      </w:r>
    </w:p>
    <w:p w:rsidR="00201CE4" w:rsidRPr="00417A76" w:rsidRDefault="00FD56B0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proofErr w:type="gram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proofErr w:type="gramEnd"/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ульфат меди (I</w:t>
      </w:r>
      <w:r w:rsidR="00E6787D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I);      б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) алмаз;      </w:t>
      </w:r>
      <w:r w:rsidR="00E6787D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лёд (вода).</w:t>
      </w:r>
    </w:p>
    <w:p w:rsidR="00201CE4" w:rsidRPr="00417A76" w:rsidRDefault="00E6787D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3.  Выберите вещество</w:t>
      </w:r>
      <w:proofErr w:type="gramStart"/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,</w:t>
      </w:r>
      <w:proofErr w:type="gramEnd"/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имеюще</w:t>
      </w:r>
      <w:r w:rsidR="00201CE4"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е ионную кристаллическую решётку:</w:t>
      </w:r>
    </w:p>
    <w:p w:rsidR="00201CE4" w:rsidRPr="00417A76" w:rsidRDefault="00FD56B0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“сухой лёд” (твёрдый CO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  <w:lang w:eastAsia="ru-RU"/>
        </w:rPr>
        <w:t>2</w:t>
      </w:r>
      <w:r w:rsidR="00085898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);       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оксид к</w:t>
      </w:r>
      <w:r w:rsidR="00085898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ремния (IV);     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хлорид натрия;</w:t>
      </w:r>
    </w:p>
    <w:p w:rsidR="00E6787D" w:rsidRPr="00417A76" w:rsidRDefault="00E6787D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4</w:t>
      </w:r>
      <w:r w:rsidR="00201CE4"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.  </w:t>
      </w: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Выберите вещество, имеюще</w:t>
      </w:r>
      <w:r w:rsidR="00201CE4"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е металлическую кристаллическую решётку</w:t>
      </w:r>
    </w:p>
    <w:p w:rsidR="00201CE4" w:rsidRPr="00417A76" w:rsidRDefault="00FD56B0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</w:t>
      </w:r>
      <w:r w:rsidR="00085898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цинк;            б) алмаз;          в) графит;        </w:t>
      </w:r>
    </w:p>
    <w:p w:rsidR="00E6787D" w:rsidRPr="00417A76" w:rsidRDefault="00E6787D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5</w:t>
      </w:r>
      <w:r w:rsidR="001414ED"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  Выберите вещество, </w:t>
      </w: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имеющее молекулярную кристаллическую решётку</w:t>
      </w:r>
    </w:p>
    <w:p w:rsidR="00201CE4" w:rsidRPr="00417A76" w:rsidRDefault="001414ED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r w:rsidR="00FD56B0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="00E6787D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E6787D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гидроксид</w:t>
      </w:r>
      <w:proofErr w:type="spellEnd"/>
      <w:r w:rsidR="00E6787D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натрия    б</w:t>
      </w:r>
      <w:proofErr w:type="gramStart"/>
      <w:r w:rsidR="00FD56B0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</w:t>
      </w:r>
      <w:proofErr w:type="gramEnd"/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лорид калия;</w:t>
      </w:r>
      <w:r w:rsidR="00E6787D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в</w:t>
      </w:r>
      <w:r w:rsidR="00FD56B0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E6787D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лёд (вода)</w:t>
      </w:r>
    </w:p>
    <w:p w:rsidR="00E6787D" w:rsidRPr="00417A76" w:rsidRDefault="00E6787D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6</w:t>
      </w:r>
      <w:r w:rsidR="00201CE4"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  В узлах металлической решётки находятся</w:t>
      </w:r>
    </w:p>
    <w:p w:rsidR="00201CE4" w:rsidRPr="00417A76" w:rsidRDefault="00E6787D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proofErr w:type="gram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)а</w:t>
      </w:r>
      <w:proofErr w:type="gram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томы и 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катионы (положительно заряже</w:t>
      </w:r>
      <w:r w:rsidR="00FD56B0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нные ионы);   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б)молекулы</w:t>
      </w:r>
      <w:r w:rsidR="00FD56B0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         в)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ионы</w:t>
      </w:r>
    </w:p>
    <w:p w:rsidR="00E6787D" w:rsidRPr="00417A76" w:rsidRDefault="00E6787D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7</w:t>
      </w:r>
      <w:r w:rsidR="00201CE4"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  С каким типом кристаллической решётки вещество хорошо проводит электрический ток:</w:t>
      </w:r>
    </w:p>
    <w:p w:rsidR="00DD2EAC" w:rsidRPr="00417A76" w:rsidRDefault="00085898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</w:t>
      </w:r>
      <w:proofErr w:type="gramStart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proofErr w:type="gramEnd"/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молекулярной;     </w:t>
      </w:r>
      <w:r w:rsidR="00DD2EAC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б)с атомной;    </w:t>
      </w:r>
      <w:r w:rsidR="00E6787D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</w:t>
      </w:r>
      <w:r w:rsidR="00DD2EAC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</w:t>
      </w: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в) с ионной;              </w:t>
      </w:r>
    </w:p>
    <w:p w:rsidR="00201CE4" w:rsidRPr="00417A76" w:rsidRDefault="00085898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г)</w:t>
      </w:r>
      <w:r w:rsidR="00201CE4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 металлической?</w:t>
      </w:r>
    </w:p>
    <w:p w:rsidR="00E6787D" w:rsidRPr="00417A76" w:rsidRDefault="00E6787D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8</w:t>
      </w:r>
      <w:r w:rsidR="00201CE4"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  У какого из веществ выше температура плавления:</w:t>
      </w:r>
    </w:p>
    <w:p w:rsidR="0087360B" w:rsidRPr="00417A76" w:rsidRDefault="00FD56B0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</w:t>
      </w:r>
      <w:r w:rsidR="00085898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иодида калия;       б)  йода;      </w:t>
      </w:r>
      <w:r w:rsidR="0031454E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в)  </w:t>
      </w:r>
      <w:proofErr w:type="spellStart"/>
      <w:r w:rsidR="0031454E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йодоводорода</w:t>
      </w:r>
      <w:proofErr w:type="spellEnd"/>
      <w:r w:rsidR="0031454E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            </w:t>
      </w:r>
    </w:p>
    <w:p w:rsidR="0087360B" w:rsidRPr="00417A76" w:rsidRDefault="0087360B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31454E" w:rsidRPr="00417A76" w:rsidRDefault="00201CE4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ОТВЕТЫ  НА  ТЕСТ</w:t>
      </w:r>
      <w:r w:rsidR="0031454E" w:rsidRPr="00417A7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</w:t>
      </w:r>
    </w:p>
    <w:p w:rsidR="0031454E" w:rsidRPr="00417A76" w:rsidRDefault="0031454E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1-г        5-в</w:t>
      </w:r>
    </w:p>
    <w:p w:rsidR="0087360B" w:rsidRPr="00417A76" w:rsidRDefault="0031454E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2-б       6-а   </w:t>
      </w:r>
    </w:p>
    <w:p w:rsidR="0031454E" w:rsidRPr="00417A76" w:rsidRDefault="0031454E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 </w:t>
      </w:r>
      <w:r w:rsidR="0087360B"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4-а</w:t>
      </w: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       </w:t>
      </w:r>
      <w:r w:rsidR="0087360B"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7-г</w:t>
      </w: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                         </w:t>
      </w:r>
    </w:p>
    <w:p w:rsidR="0087360B" w:rsidRPr="00417A76" w:rsidRDefault="0031454E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 xml:space="preserve">3-в      </w:t>
      </w:r>
      <w:r w:rsidR="0087360B" w:rsidRPr="00417A76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ru-RU"/>
        </w:rPr>
        <w:t>8-а</w:t>
      </w:r>
      <w:r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</w:t>
      </w: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                       </w:t>
      </w:r>
    </w:p>
    <w:p w:rsidR="0087360B" w:rsidRPr="00417A76" w:rsidRDefault="0031454E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 xml:space="preserve">                             </w:t>
      </w:r>
    </w:p>
    <w:p w:rsidR="0087360B" w:rsidRPr="00417A76" w:rsidRDefault="0031454E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lastRenderedPageBreak/>
        <w:t xml:space="preserve">           </w:t>
      </w:r>
    </w:p>
    <w:p w:rsidR="0087360B" w:rsidRPr="00417A76" w:rsidRDefault="0087360B" w:rsidP="008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  <w:t>КРИТЕРИЙ   ОЦЕНИВАНИЯ</w:t>
      </w:r>
    </w:p>
    <w:p w:rsidR="0087360B" w:rsidRPr="00417A76" w:rsidRDefault="0087360B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</w:pPr>
    </w:p>
    <w:p w:rsidR="0087360B" w:rsidRPr="00417A76" w:rsidRDefault="0087360B" w:rsidP="008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“5″ – 7 – 8 правильных ответов;</w:t>
      </w:r>
    </w:p>
    <w:p w:rsidR="0087360B" w:rsidRPr="00417A76" w:rsidRDefault="0087360B" w:rsidP="008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“4″ – 6 – 5 правильных ответов;</w:t>
      </w:r>
    </w:p>
    <w:p w:rsidR="0087360B" w:rsidRPr="00417A76" w:rsidRDefault="0087360B" w:rsidP="0087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 “3″ – 3 – 4  правильных ответов;</w:t>
      </w:r>
    </w:p>
    <w:p w:rsidR="0087360B" w:rsidRPr="0022587C" w:rsidRDefault="0087360B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“2″ – 2 и меньше правильных ответов</w:t>
      </w:r>
    </w:p>
    <w:p w:rsidR="0087360B" w:rsidRPr="00417A76" w:rsidRDefault="0087360B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</w:pPr>
    </w:p>
    <w:p w:rsidR="00AD05CB" w:rsidRPr="00417A76" w:rsidRDefault="00AD05CB" w:rsidP="00AD05C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AD05CB" w:rsidRPr="00417A76" w:rsidRDefault="00AD05CB" w:rsidP="00AD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05CB" w:rsidRPr="00417A76" w:rsidRDefault="00AD05CB" w:rsidP="00AD05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A76">
        <w:rPr>
          <w:rFonts w:ascii="Times New Roman" w:hAnsi="Times New Roman" w:cs="Times New Roman"/>
          <w:b/>
          <w:bCs/>
          <w:sz w:val="24"/>
          <w:szCs w:val="24"/>
        </w:rPr>
        <w:t>Кристаллические и аморфные вещества</w:t>
      </w:r>
    </w:p>
    <w:p w:rsidR="00AD05CB" w:rsidRPr="00417A76" w:rsidRDefault="00AD05CB" w:rsidP="00AD05C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D05CB" w:rsidRPr="00417A76" w:rsidRDefault="00AD05CB" w:rsidP="00AD05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sz w:val="24"/>
          <w:szCs w:val="24"/>
        </w:rPr>
        <w:t xml:space="preserve">В кристаллических веществах атомы расположены в строгом порядке – в узлах кристаллической решетки. В аморфных веществах атомы расположены беспорядочно, так же, как и в жидкостях. Кристаллические вещества имеют строго определенную температуру плавления. Это объясняется так: атомы в узлах кристаллической решетки не могут свободно двигаться, а могут лишь совершать небольшие колебания. При нагревании твердого кристаллического вещества атомы в узлах решетки начинают колебаться сильнее. Наконец, при какой-то определенной температуре колебания становятся настолько сильными, что атомы больше не могут удерживаться в кристаллической решетке и вещество плавится, превращаясь в жидкость. Аморфные вещества не имеют строго определенной температуры плавления. Так как в аморфном веществе атомы расположены беспорядочно, то при повышении температуры они приобретают все большую свободу движения, и вещество не плавится, а постепенно размягчается, превращаясь в очень вязкую жидкость. Чем выше температура, тем меньше вязкость, тем более подвижна жидкость. Пластилин в отличие от металлов и хлорида натрия не имеет определенной температуры плавления </w:t>
      </w:r>
      <w:r w:rsidRPr="00417A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17A76">
        <w:rPr>
          <w:rFonts w:ascii="Times New Roman" w:hAnsi="Times New Roman" w:cs="Times New Roman"/>
          <w:sz w:val="24"/>
          <w:szCs w:val="24"/>
        </w:rPr>
        <w:t xml:space="preserve">он (пластилин) постепенно размягчается и переходит в текучее состояние. </w:t>
      </w:r>
      <w:proofErr w:type="gramStart"/>
      <w:r w:rsidRPr="00417A76">
        <w:rPr>
          <w:rFonts w:ascii="Times New Roman" w:hAnsi="Times New Roman" w:cs="Times New Roman"/>
          <w:sz w:val="24"/>
          <w:szCs w:val="24"/>
        </w:rPr>
        <w:t>Таков, например, шоколад, который тает во рту, или жевательная резинка, а также стекло, пластмассы, смолы, воск.</w:t>
      </w:r>
      <w:proofErr w:type="gramEnd"/>
      <w:r w:rsidRPr="00417A76">
        <w:rPr>
          <w:rFonts w:ascii="Times New Roman" w:hAnsi="Times New Roman" w:cs="Times New Roman"/>
          <w:sz w:val="24"/>
          <w:szCs w:val="24"/>
        </w:rPr>
        <w:t xml:space="preserve"> Такие вещества называют </w:t>
      </w:r>
      <w:proofErr w:type="spellStart"/>
      <w:r w:rsidRPr="00417A76">
        <w:rPr>
          <w:rFonts w:ascii="Times New Roman" w:hAnsi="Times New Roman" w:cs="Times New Roman"/>
          <w:sz w:val="24"/>
          <w:szCs w:val="24"/>
        </w:rPr>
        <w:t>аморфными</w:t>
      </w:r>
      <w:proofErr w:type="gramStart"/>
      <w:r w:rsidRPr="00417A76"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 w:rsidRPr="00417A76">
        <w:rPr>
          <w:rFonts w:ascii="Times New Roman" w:hAnsi="Times New Roman" w:cs="Times New Roman"/>
          <w:sz w:val="24"/>
          <w:szCs w:val="24"/>
        </w:rPr>
        <w:t xml:space="preserve"> металлы и хлорид натрия </w:t>
      </w:r>
      <w:r w:rsidRPr="00417A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17A76">
        <w:rPr>
          <w:rFonts w:ascii="Times New Roman" w:hAnsi="Times New Roman" w:cs="Times New Roman"/>
          <w:sz w:val="24"/>
          <w:szCs w:val="24"/>
        </w:rPr>
        <w:t xml:space="preserve">кристаллические. Таким образом, различают два вида твердых веществ: </w:t>
      </w:r>
      <w:r w:rsidRPr="00417A76">
        <w:rPr>
          <w:rFonts w:ascii="Times New Roman" w:hAnsi="Times New Roman" w:cs="Times New Roman"/>
          <w:b/>
          <w:sz w:val="24"/>
          <w:szCs w:val="24"/>
          <w:u w:val="single"/>
        </w:rPr>
        <w:t xml:space="preserve">аморфные </w:t>
      </w:r>
      <w:proofErr w:type="spellStart"/>
      <w:r w:rsidRPr="00417A76">
        <w:rPr>
          <w:rFonts w:ascii="Times New Roman" w:hAnsi="Times New Roman" w:cs="Times New Roman"/>
          <w:b/>
          <w:sz w:val="24"/>
          <w:szCs w:val="24"/>
          <w:u w:val="single"/>
        </w:rPr>
        <w:t>икристаллические</w:t>
      </w:r>
      <w:proofErr w:type="spellEnd"/>
      <w:r w:rsidRPr="00417A7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AD05CB" w:rsidRPr="00417A76" w:rsidRDefault="00AD05CB" w:rsidP="00AD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05CB" w:rsidRPr="00417A76" w:rsidRDefault="00AD05CB" w:rsidP="00AD05C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17A76">
        <w:rPr>
          <w:rFonts w:ascii="Times New Roman" w:hAnsi="Times New Roman" w:cs="Times New Roman"/>
          <w:color w:val="auto"/>
          <w:sz w:val="24"/>
          <w:szCs w:val="24"/>
        </w:rPr>
        <w:t>Приложение №3</w:t>
      </w:r>
    </w:p>
    <w:p w:rsidR="00AD05CB" w:rsidRDefault="0022587C" w:rsidP="00AD05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D05CB" w:rsidRPr="00417A76">
        <w:rPr>
          <w:rFonts w:ascii="Times New Roman" w:hAnsi="Times New Roman" w:cs="Times New Roman"/>
          <w:b/>
          <w:sz w:val="24"/>
          <w:szCs w:val="24"/>
        </w:rPr>
        <w:t>Ионные кристаллические решётки</w:t>
      </w:r>
    </w:p>
    <w:p w:rsidR="00AD05CB" w:rsidRPr="0022587C" w:rsidRDefault="0022587C" w:rsidP="002258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587C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790700" cy="1514475"/>
            <wp:effectExtent l="19050" t="0" r="0" b="0"/>
            <wp:docPr id="1" name="Рисунок 4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3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908" cy="1512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Кристаллические решетки, состоящие из ионов, называются ионными. Их образуют вещества с ионной связью. Примером может служить кристалл хлорида натрия, в котором, как уже отмечалось, каждый ион натрия окружен шестью </w:t>
      </w:r>
      <w:proofErr w:type="spellStart"/>
      <w:proofErr w:type="gramStart"/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>хлорид-ионами</w:t>
      </w:r>
      <w:proofErr w:type="spellEnd"/>
      <w:proofErr w:type="gramEnd"/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каждый хлорид-ион - шестью ионами натрия. Такому расположению соответствует наиболее плотная упаковка, если ионы представить в виде шаров, </w:t>
      </w:r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размещенных в кристалле. Очень часто кристаллические решетки изображают, как показано на рисунке.</w:t>
      </w:r>
    </w:p>
    <w:p w:rsidR="00AD05CB" w:rsidRPr="00417A76" w:rsidRDefault="0022587C" w:rsidP="002258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Итак, в кристалле хлорида натрия нельзя выделить отдельные молекулы соли. Их нет. Весь кристалл следует рассматривать как гигантскую макромолекулу, состоящую из равного числа ионов </w:t>
      </w:r>
      <w:proofErr w:type="spellStart"/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>Na</w:t>
      </w:r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+</w:t>
      </w:r>
      <w:proofErr w:type="spellEnd"/>
      <w:r w:rsidR="00AD05CB" w:rsidRPr="00417A7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proofErr w:type="spellStart"/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>Cl</w:t>
      </w:r>
      <w:proofErr w:type="spellEnd"/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-</w:t>
      </w:r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>Na</w:t>
      </w:r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n</w:t>
      </w:r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>Cl</w:t>
      </w:r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n</w:t>
      </w:r>
      <w:proofErr w:type="spellEnd"/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где </w:t>
      </w:r>
      <w:proofErr w:type="spellStart"/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proofErr w:type="spellEnd"/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большое число. Связи между ионами в таком кристалле весьма прочны. Поэтому вещества с ионной решеткой обладают сравнительно высокой твердостью. Они тугоплавки и </w:t>
      </w:r>
      <w:proofErr w:type="spellStart"/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>малолетучи</w:t>
      </w:r>
      <w:proofErr w:type="spellEnd"/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>. Плавление ионных кристаллов приводит к нарушению геометрически правильной ориентац</w:t>
      </w:r>
      <w:proofErr w:type="gramStart"/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>ии ио</w:t>
      </w:r>
      <w:proofErr w:type="gramEnd"/>
      <w:r w:rsidR="00AD05CB" w:rsidRPr="00417A76">
        <w:rPr>
          <w:rFonts w:ascii="Times New Roman" w:hAnsi="Times New Roman" w:cs="Times New Roman"/>
          <w:sz w:val="24"/>
          <w:szCs w:val="24"/>
          <w:shd w:val="clear" w:color="auto" w:fill="FFFFFF"/>
        </w:rPr>
        <w:t>нов относительно друг друга и уменьшению прочности связи между ними. Поэтому расплавы их проводят электрический ток. Ионные соединения, как правило, легко растворяются в жидкостях, состоящих из полярных молекул, например в воде.</w:t>
      </w: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jc w:val="center"/>
        <w:rPr>
          <w:shd w:val="clear" w:color="auto" w:fill="FFFFFF"/>
        </w:rPr>
      </w:pPr>
    </w:p>
    <w:p w:rsidR="00AD05CB" w:rsidRPr="00417A76" w:rsidRDefault="00AD05CB" w:rsidP="00AD05C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17A76">
        <w:rPr>
          <w:rFonts w:ascii="Times New Roman" w:hAnsi="Times New Roman" w:cs="Times New Roman"/>
          <w:color w:val="auto"/>
          <w:sz w:val="24"/>
          <w:szCs w:val="24"/>
        </w:rPr>
        <w:t>Приложение №4</w:t>
      </w: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jc w:val="center"/>
        <w:rPr>
          <w:shd w:val="clear" w:color="auto" w:fill="FFFFFF"/>
        </w:rPr>
      </w:pP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rPr>
          <w:shd w:val="clear" w:color="auto" w:fill="FFFFFF"/>
        </w:rPr>
      </w:pPr>
      <w:r w:rsidRPr="00417A76">
        <w:rPr>
          <w:b/>
          <w:bCs/>
          <w:shd w:val="clear" w:color="auto" w:fill="FFFFFF"/>
        </w:rPr>
        <w:t>Атомные кристаллические решётки</w:t>
      </w: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  <w:r w:rsidRPr="00417A76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3344545</wp:posOffset>
            </wp:positionH>
            <wp:positionV relativeFrom="paragraph">
              <wp:posOffset>156210</wp:posOffset>
            </wp:positionV>
            <wp:extent cx="2963545" cy="3329305"/>
            <wp:effectExtent l="19050" t="0" r="8255" b="0"/>
            <wp:wrapTight wrapText="bothSides">
              <wp:wrapPolygon edited="0">
                <wp:start x="-139" y="0"/>
                <wp:lineTo x="-139" y="21505"/>
                <wp:lineTo x="21660" y="21505"/>
                <wp:lineTo x="21660" y="0"/>
                <wp:lineTo x="-139" y="0"/>
              </wp:wrapPolygon>
            </wp:wrapTight>
            <wp:docPr id="2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332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7A76">
        <w:rPr>
          <w:shd w:val="clear" w:color="auto" w:fill="FFFFFF"/>
        </w:rPr>
        <w:t xml:space="preserve">Кристаллические решетки, в узлах которых находятся отдельные атомы, </w:t>
      </w:r>
      <w:proofErr w:type="spellStart"/>
      <w:r w:rsidRPr="00417A76">
        <w:rPr>
          <w:shd w:val="clear" w:color="auto" w:fill="FFFFFF"/>
        </w:rPr>
        <w:t>называютсяатомными</w:t>
      </w:r>
      <w:proofErr w:type="spellEnd"/>
      <w:r w:rsidRPr="00417A76">
        <w:rPr>
          <w:shd w:val="clear" w:color="auto" w:fill="FFFFFF"/>
        </w:rPr>
        <w:t>. Атомы в таких решетках соединены между собой прочными ковалентными связями. Примером может служить алмаз – одна из модификаций углерода. Алмаз состоит из атомов углерода, каждый из которых связан с четырьмя соседними атомами. В решетке алмаза, как и в решетке хлорида натрия, молекулы отсутствуют. Весь кристалл следует рассматривать как гигантскую молекулу. Атомная кристаллическая решетка характерна для твердого бора, кремния, германия и соединений некоторых элементов с углеродом и кремнием.</w:t>
      </w:r>
    </w:p>
    <w:p w:rsidR="00AD05CB" w:rsidRPr="00417A76" w:rsidRDefault="00AD05CB" w:rsidP="00AD05C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17A76" w:rsidRDefault="00417A76" w:rsidP="00AD05C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D05CB" w:rsidRPr="00417A76" w:rsidRDefault="00AD05CB" w:rsidP="00AD05C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17A76">
        <w:rPr>
          <w:rFonts w:ascii="Times New Roman" w:hAnsi="Times New Roman" w:cs="Times New Roman"/>
          <w:color w:val="auto"/>
          <w:sz w:val="24"/>
          <w:szCs w:val="24"/>
        </w:rPr>
        <w:t>Приложение №5</w:t>
      </w: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jc w:val="center"/>
        <w:rPr>
          <w:b/>
          <w:shd w:val="clear" w:color="auto" w:fill="FFFFFF"/>
        </w:rPr>
      </w:pPr>
      <w:r w:rsidRPr="00417A76">
        <w:rPr>
          <w:b/>
          <w:shd w:val="clear" w:color="auto" w:fill="FFFFFF"/>
        </w:rPr>
        <w:t>Молекулярные кристаллические решётки</w:t>
      </w: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  <w:r w:rsidRPr="00417A76">
        <w:rPr>
          <w:shd w:val="clear" w:color="auto" w:fill="FFFFFF"/>
        </w:rPr>
        <w:t xml:space="preserve">Кристаллические решетки, состоящие из молекул (полярных и неполярных), </w:t>
      </w:r>
      <w:proofErr w:type="spellStart"/>
      <w:r w:rsidRPr="00417A76">
        <w:rPr>
          <w:shd w:val="clear" w:color="auto" w:fill="FFFFFF"/>
        </w:rPr>
        <w:t>называютсямолекулярными</w:t>
      </w:r>
      <w:proofErr w:type="spellEnd"/>
      <w:r w:rsidRPr="00417A76">
        <w:rPr>
          <w:shd w:val="clear" w:color="auto" w:fill="FFFFFF"/>
        </w:rPr>
        <w:t>.</w:t>
      </w: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  <w:r w:rsidRPr="00417A76">
        <w:rPr>
          <w:shd w:val="clear" w:color="auto" w:fill="FFFFFF"/>
        </w:rPr>
        <w:t xml:space="preserve">Молекулы в таких решетках соединены между собой сравнительно слабыми межмолекулярными силами. Поэтому вещества с молекулярной решеткой имеют малую твердость и низкие температуры плавления, нерастворимы или </w:t>
      </w:r>
      <w:proofErr w:type="spellStart"/>
      <w:r w:rsidRPr="00417A76">
        <w:rPr>
          <w:shd w:val="clear" w:color="auto" w:fill="FFFFFF"/>
        </w:rPr>
        <w:t>малорастворимы</w:t>
      </w:r>
      <w:proofErr w:type="spellEnd"/>
      <w:r w:rsidRPr="00417A76">
        <w:rPr>
          <w:shd w:val="clear" w:color="auto" w:fill="FFFFFF"/>
        </w:rPr>
        <w:t xml:space="preserve"> в воде, их растворы почти не проводят электрический ток. Число неорганических веществ с молекулярной решеткой невелико.</w:t>
      </w: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  <w:r w:rsidRPr="00417A76">
        <w:rPr>
          <w:shd w:val="clear" w:color="auto" w:fill="FFFFFF"/>
        </w:rPr>
        <w:t xml:space="preserve">Примерами их являются лед, твердый оксид углерода (IV) («сухой лед»), твердые </w:t>
      </w:r>
      <w:proofErr w:type="spellStart"/>
      <w:r w:rsidRPr="00417A76">
        <w:rPr>
          <w:shd w:val="clear" w:color="auto" w:fill="FFFFFF"/>
        </w:rPr>
        <w:t>галогеноводороды</w:t>
      </w:r>
      <w:proofErr w:type="spellEnd"/>
      <w:r w:rsidRPr="00417A76">
        <w:rPr>
          <w:shd w:val="clear" w:color="auto" w:fill="FFFFFF"/>
        </w:rPr>
        <w:t>, твердые простые вещества, образованные одн</w:t>
      </w:r>
      <w:proofErr w:type="gramStart"/>
      <w:r w:rsidRPr="00417A76">
        <w:rPr>
          <w:shd w:val="clear" w:color="auto" w:fill="FFFFFF"/>
        </w:rPr>
        <w:t>о-</w:t>
      </w:r>
      <w:proofErr w:type="gramEnd"/>
      <w:r w:rsidRPr="00417A76">
        <w:rPr>
          <w:shd w:val="clear" w:color="auto" w:fill="FFFFFF"/>
        </w:rPr>
        <w:t xml:space="preserve"> (благородные газы), двух- (F</w:t>
      </w:r>
      <w:r w:rsidRPr="00417A76">
        <w:rPr>
          <w:shd w:val="clear" w:color="auto" w:fill="FFFFFF"/>
          <w:vertAlign w:val="subscript"/>
        </w:rPr>
        <w:t>2</w:t>
      </w:r>
      <w:r w:rsidRPr="00417A76">
        <w:rPr>
          <w:shd w:val="clear" w:color="auto" w:fill="FFFFFF"/>
        </w:rPr>
        <w:t>, Сl</w:t>
      </w:r>
      <w:r w:rsidRPr="00417A76">
        <w:rPr>
          <w:shd w:val="clear" w:color="auto" w:fill="FFFFFF"/>
          <w:vertAlign w:val="subscript"/>
        </w:rPr>
        <w:t>2</w:t>
      </w:r>
      <w:r w:rsidRPr="00417A76">
        <w:rPr>
          <w:shd w:val="clear" w:color="auto" w:fill="FFFFFF"/>
        </w:rPr>
        <w:t>, Br</w:t>
      </w:r>
      <w:r w:rsidRPr="00417A76">
        <w:rPr>
          <w:shd w:val="clear" w:color="auto" w:fill="FFFFFF"/>
          <w:vertAlign w:val="subscript"/>
        </w:rPr>
        <w:t>2</w:t>
      </w:r>
      <w:r w:rsidRPr="00417A76">
        <w:rPr>
          <w:shd w:val="clear" w:color="auto" w:fill="FFFFFF"/>
        </w:rPr>
        <w:t>, I</w:t>
      </w:r>
      <w:r w:rsidRPr="00417A76">
        <w:rPr>
          <w:shd w:val="clear" w:color="auto" w:fill="FFFFFF"/>
          <w:vertAlign w:val="subscript"/>
        </w:rPr>
        <w:t>2</w:t>
      </w:r>
      <w:r w:rsidRPr="00417A76">
        <w:rPr>
          <w:shd w:val="clear" w:color="auto" w:fill="FFFFFF"/>
        </w:rPr>
        <w:t>, Н</w:t>
      </w:r>
      <w:r w:rsidRPr="00417A76">
        <w:rPr>
          <w:shd w:val="clear" w:color="auto" w:fill="FFFFFF"/>
          <w:vertAlign w:val="subscript"/>
        </w:rPr>
        <w:t>2</w:t>
      </w:r>
      <w:r w:rsidRPr="00417A76">
        <w:rPr>
          <w:shd w:val="clear" w:color="auto" w:fill="FFFFFF"/>
        </w:rPr>
        <w:t>, О</w:t>
      </w:r>
      <w:r w:rsidRPr="00417A76">
        <w:rPr>
          <w:shd w:val="clear" w:color="auto" w:fill="FFFFFF"/>
          <w:vertAlign w:val="subscript"/>
        </w:rPr>
        <w:t>2</w:t>
      </w:r>
      <w:r w:rsidRPr="00417A76">
        <w:rPr>
          <w:shd w:val="clear" w:color="auto" w:fill="FFFFFF"/>
        </w:rPr>
        <w:t>, N</w:t>
      </w:r>
      <w:r w:rsidRPr="00417A76">
        <w:rPr>
          <w:shd w:val="clear" w:color="auto" w:fill="FFFFFF"/>
          <w:vertAlign w:val="subscript"/>
        </w:rPr>
        <w:t>2</w:t>
      </w:r>
      <w:r w:rsidRPr="00417A76">
        <w:rPr>
          <w:shd w:val="clear" w:color="auto" w:fill="FFFFFF"/>
        </w:rPr>
        <w:t>), трех- (О</w:t>
      </w:r>
      <w:r w:rsidRPr="00417A76">
        <w:rPr>
          <w:shd w:val="clear" w:color="auto" w:fill="FFFFFF"/>
          <w:vertAlign w:val="subscript"/>
        </w:rPr>
        <w:t>3</w:t>
      </w:r>
      <w:r w:rsidRPr="00417A76">
        <w:rPr>
          <w:shd w:val="clear" w:color="auto" w:fill="FFFFFF"/>
        </w:rPr>
        <w:t>), четырех- (Р</w:t>
      </w:r>
      <w:r w:rsidRPr="00417A76">
        <w:rPr>
          <w:shd w:val="clear" w:color="auto" w:fill="FFFFFF"/>
          <w:vertAlign w:val="subscript"/>
        </w:rPr>
        <w:t>4</w:t>
      </w:r>
      <w:r w:rsidRPr="00417A76">
        <w:rPr>
          <w:shd w:val="clear" w:color="auto" w:fill="FFFFFF"/>
        </w:rPr>
        <w:t>), восьми- (S</w:t>
      </w:r>
      <w:r w:rsidRPr="00417A76">
        <w:rPr>
          <w:shd w:val="clear" w:color="auto" w:fill="FFFFFF"/>
          <w:vertAlign w:val="subscript"/>
        </w:rPr>
        <w:t>8</w:t>
      </w:r>
      <w:r w:rsidRPr="00417A76">
        <w:rPr>
          <w:shd w:val="clear" w:color="auto" w:fill="FFFFFF"/>
        </w:rPr>
        <w:t xml:space="preserve">) атомными </w:t>
      </w:r>
      <w:r w:rsidRPr="00417A76">
        <w:rPr>
          <w:shd w:val="clear" w:color="auto" w:fill="FFFFFF"/>
        </w:rPr>
        <w:lastRenderedPageBreak/>
        <w:t>молекулами. Молекулярная кристаллическая решетка йода показана на рис</w:t>
      </w:r>
      <w:proofErr w:type="gramStart"/>
      <w:r w:rsidRPr="00417A76">
        <w:rPr>
          <w:rStyle w:val="apple-converted-space"/>
          <w:shd w:val="clear" w:color="auto" w:fill="FFFFFF"/>
        </w:rPr>
        <w:t> </w:t>
      </w:r>
      <w:r w:rsidRPr="00417A76">
        <w:rPr>
          <w:shd w:val="clear" w:color="auto" w:fill="FFFFFF"/>
        </w:rPr>
        <w:t>.</w:t>
      </w:r>
      <w:proofErr w:type="gramEnd"/>
      <w:r w:rsidRPr="00417A76">
        <w:rPr>
          <w:shd w:val="clear" w:color="auto" w:fill="FFFFFF"/>
        </w:rPr>
        <w:t xml:space="preserve"> Большинство кристаллических органических соединений имеют молекулярную решетку.</w:t>
      </w:r>
    </w:p>
    <w:p w:rsidR="00AD05CB" w:rsidRPr="00417A76" w:rsidRDefault="00AD05CB" w:rsidP="00AD0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5B5D" w:rsidRDefault="0022587C" w:rsidP="00AD05C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2587C">
        <w:rPr>
          <w:rFonts w:ascii="Times New Roman" w:hAnsi="Times New Roman" w:cs="Times New Roman"/>
          <w:color w:val="auto"/>
          <w:sz w:val="24"/>
          <w:szCs w:val="24"/>
        </w:rPr>
        <w:drawing>
          <wp:inline distT="0" distB="0" distL="0" distR="0">
            <wp:extent cx="2143125" cy="1943100"/>
            <wp:effectExtent l="19050" t="0" r="9525" b="0"/>
            <wp:docPr id="2" name="Рисунок 2" descr="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1" name="Picture 7" descr="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882" cy="194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5B5D" w:rsidRDefault="00045B5D" w:rsidP="00AD05C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D05CB" w:rsidRPr="00417A76" w:rsidRDefault="00AD05CB" w:rsidP="00AD05C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17A76">
        <w:rPr>
          <w:rFonts w:ascii="Times New Roman" w:hAnsi="Times New Roman" w:cs="Times New Roman"/>
          <w:color w:val="auto"/>
          <w:sz w:val="24"/>
          <w:szCs w:val="24"/>
        </w:rPr>
        <w:t>Приложение №6</w:t>
      </w:r>
    </w:p>
    <w:p w:rsidR="00AD05CB" w:rsidRPr="00417A76" w:rsidRDefault="00AD05CB" w:rsidP="00AD05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>Металлические кристаллические решётки</w:t>
      </w: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  <w:r w:rsidRPr="00417A76">
        <w:rPr>
          <w:shd w:val="clear" w:color="auto" w:fill="FFFFFF"/>
        </w:rPr>
        <w:t>Металлической называется такая кристаллическая решетка, узлы которой сформированы атомами и положительными ионами (катионами) металла со свободными валентными электронами (отцепившимися от атомов при образован</w:t>
      </w:r>
      <w:proofErr w:type="gramStart"/>
      <w:r w:rsidRPr="00417A76">
        <w:rPr>
          <w:shd w:val="clear" w:color="auto" w:fill="FFFFFF"/>
        </w:rPr>
        <w:t>ии ио</w:t>
      </w:r>
      <w:proofErr w:type="gramEnd"/>
      <w:r w:rsidRPr="00417A76">
        <w:rPr>
          <w:shd w:val="clear" w:color="auto" w:fill="FFFFFF"/>
        </w:rPr>
        <w:t>нов), беспорядочно движущимися в объеме кристалла. Однако эти электроны по существу являются полусвободными, так как могут беспрепятственно перемещаться только в рамках, которые ограничивает данная кристаллическая решетка.</w:t>
      </w: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  <w:r w:rsidRPr="00417A76">
        <w:rPr>
          <w:shd w:val="clear" w:color="auto" w:fill="FFFFFF"/>
        </w:rPr>
        <w:t xml:space="preserve">Электростатические электроны и положительные ионы металлов взаимно притягиваются, чем объясняется стабильность металлической кристаллической решетки. Совокупность свободных движущихся электронов называют электронным газом – он обеспечивает хорошую </w:t>
      </w:r>
      <w:proofErr w:type="spellStart"/>
      <w:r w:rsidRPr="00417A76">
        <w:rPr>
          <w:shd w:val="clear" w:color="auto" w:fill="FFFFFF"/>
        </w:rPr>
        <w:t>электро</w:t>
      </w:r>
      <w:proofErr w:type="spellEnd"/>
      <w:r w:rsidRPr="00417A76">
        <w:rPr>
          <w:shd w:val="clear" w:color="auto" w:fill="FFFFFF"/>
        </w:rPr>
        <w:t>- и теплопроводность металлов. При появлении электрического напряжения электроны устремляются к положительной частице, участвуя в создании электрического тока и взаимодействуя с ионами.</w:t>
      </w: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ind w:firstLine="708"/>
        <w:jc w:val="both"/>
        <w:rPr>
          <w:shd w:val="clear" w:color="auto" w:fill="FFFFFF"/>
        </w:rPr>
      </w:pPr>
      <w:r w:rsidRPr="00417A76"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443230</wp:posOffset>
            </wp:positionV>
            <wp:extent cx="3114675" cy="1933575"/>
            <wp:effectExtent l="19050" t="0" r="9525" b="0"/>
            <wp:wrapTight wrapText="bothSides">
              <wp:wrapPolygon edited="0">
                <wp:start x="-132" y="0"/>
                <wp:lineTo x="-132" y="21494"/>
                <wp:lineTo x="21666" y="21494"/>
                <wp:lineTo x="21666" y="0"/>
                <wp:lineTo x="-132" y="0"/>
              </wp:wrapPolygon>
            </wp:wrapTight>
            <wp:docPr id="20" name="Рисунок 22" descr="http://files.school-collection.edu.ru/dlrstore/53fa205c-c300-405b-85be-68054ce63e79/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files.school-collection.edu.ru/dlrstore/53fa205c-c300-405b-85be-68054ce63e79/F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7A76">
        <w:rPr>
          <w:shd w:val="clear" w:color="auto" w:fill="FFFFFF"/>
        </w:rPr>
        <w:t>Металлическая кристаллическая решетка характерна, главным образом, для элементарных металлов, а также для соединений различных металлов друг с другом. Основные свойства, которые присущи металлическим кристалла</w:t>
      </w:r>
      <w:proofErr w:type="gramStart"/>
      <w:r w:rsidRPr="00417A76">
        <w:rPr>
          <w:shd w:val="clear" w:color="auto" w:fill="FFFFFF"/>
        </w:rPr>
        <w:t>м(</w:t>
      </w:r>
      <w:proofErr w:type="gramEnd"/>
      <w:r w:rsidRPr="00417A76">
        <w:rPr>
          <w:shd w:val="clear" w:color="auto" w:fill="FFFFFF"/>
        </w:rPr>
        <w:t xml:space="preserve">механическая прочность, летучесть, температура плавления), достаточно сильно колеблются. Однако такие физические свойства, как пластичность, ковкость, высокая </w:t>
      </w:r>
      <w:proofErr w:type="spellStart"/>
      <w:r w:rsidRPr="00417A76">
        <w:rPr>
          <w:shd w:val="clear" w:color="auto" w:fill="FFFFFF"/>
        </w:rPr>
        <w:t>электро</w:t>
      </w:r>
      <w:proofErr w:type="spellEnd"/>
      <w:r w:rsidRPr="00417A76">
        <w:rPr>
          <w:shd w:val="clear" w:color="auto" w:fill="FFFFFF"/>
        </w:rPr>
        <w:t>- и теплопроводность, характерный металлический блеск свойственны лишь исключительно кристаллам с металлической решеткой.</w:t>
      </w: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417A76">
        <w:rPr>
          <w:shd w:val="clear" w:color="auto" w:fill="FFFFFF"/>
        </w:rPr>
        <w:t>На рисунке представлена металлическая кристаллическая решетка железа.</w:t>
      </w:r>
    </w:p>
    <w:p w:rsidR="00045B5D" w:rsidRDefault="00045B5D" w:rsidP="00AD05CB">
      <w:pPr>
        <w:pStyle w:val="a3"/>
        <w:spacing w:before="0" w:beforeAutospacing="0" w:after="0" w:afterAutospacing="0" w:line="276" w:lineRule="auto"/>
        <w:jc w:val="both"/>
        <w:rPr>
          <w:b/>
          <w:shd w:val="clear" w:color="auto" w:fill="FFFFFF"/>
        </w:rPr>
      </w:pPr>
    </w:p>
    <w:p w:rsidR="00AD05CB" w:rsidRPr="00417A76" w:rsidRDefault="00AD05CB" w:rsidP="00AD05CB">
      <w:pPr>
        <w:pStyle w:val="a3"/>
        <w:spacing w:before="0" w:beforeAutospacing="0" w:after="0" w:afterAutospacing="0" w:line="276" w:lineRule="auto"/>
        <w:jc w:val="both"/>
        <w:rPr>
          <w:b/>
          <w:shd w:val="clear" w:color="auto" w:fill="FFFFFF"/>
        </w:rPr>
      </w:pPr>
      <w:r w:rsidRPr="00417A76">
        <w:rPr>
          <w:b/>
          <w:shd w:val="clear" w:color="auto" w:fill="FFFFFF"/>
        </w:rPr>
        <w:t>Приложение№7(к домашнему заданию)</w:t>
      </w:r>
    </w:p>
    <w:p w:rsidR="00AD05CB" w:rsidRPr="00417A76" w:rsidRDefault="00AD05CB" w:rsidP="00AD0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05CB" w:rsidRPr="00417A76" w:rsidRDefault="00AD05CB" w:rsidP="00AD05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AD05CB" w:rsidRPr="00417A76" w:rsidRDefault="00AD05CB" w:rsidP="00AD05CB">
      <w:pPr>
        <w:shd w:val="clear" w:color="auto" w:fill="FFFFFF"/>
        <w:spacing w:after="0"/>
        <w:jc w:val="center"/>
        <w:outlineLvl w:val="3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17A76">
        <w:rPr>
          <w:rFonts w:ascii="Times New Roman" w:hAnsi="Times New Roman" w:cs="Times New Roman"/>
          <w:b/>
          <w:bCs/>
          <w:iCs/>
          <w:sz w:val="24"/>
          <w:szCs w:val="24"/>
        </w:rPr>
        <w:t>«Выращивание кристаллов»</w:t>
      </w:r>
    </w:p>
    <w:p w:rsidR="00AD05CB" w:rsidRPr="00417A76" w:rsidRDefault="00AD05CB" w:rsidP="00AD05CB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D05CB" w:rsidRPr="00417A76" w:rsidRDefault="00AD05CB" w:rsidP="00AD05C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i/>
          <w:iCs/>
          <w:sz w:val="24"/>
          <w:szCs w:val="24"/>
        </w:rPr>
        <w:t>Кристаллы можно вырастить в бытовых условиях. Попробуйте выполнить творческое домашнее задание по выращиванию кристаллов.</w:t>
      </w:r>
    </w:p>
    <w:p w:rsidR="00AD05CB" w:rsidRPr="00417A76" w:rsidRDefault="00AD05CB" w:rsidP="00AD05C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и </w:t>
      </w:r>
      <w:proofErr w:type="spellStart"/>
      <w:r w:rsidRPr="00417A76">
        <w:rPr>
          <w:rFonts w:ascii="Times New Roman" w:hAnsi="Times New Roman" w:cs="Times New Roman"/>
          <w:b/>
          <w:bCs/>
          <w:sz w:val="24"/>
          <w:szCs w:val="24"/>
        </w:rPr>
        <w:t>реактивы</w:t>
      </w:r>
      <w:proofErr w:type="gramStart"/>
      <w:r w:rsidRPr="00417A7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17A7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417A76">
        <w:rPr>
          <w:rFonts w:ascii="Times New Roman" w:hAnsi="Times New Roman" w:cs="Times New Roman"/>
          <w:sz w:val="24"/>
          <w:szCs w:val="24"/>
        </w:rPr>
        <w:t>истые</w:t>
      </w:r>
      <w:proofErr w:type="spellEnd"/>
      <w:r w:rsidRPr="00417A76">
        <w:rPr>
          <w:rFonts w:ascii="Times New Roman" w:hAnsi="Times New Roman" w:cs="Times New Roman"/>
          <w:sz w:val="24"/>
          <w:szCs w:val="24"/>
        </w:rPr>
        <w:t xml:space="preserve"> стаканы, картон, карандаш, нитки; вода, соль (</w:t>
      </w:r>
      <w:proofErr w:type="spellStart"/>
      <w:r w:rsidRPr="00417A76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417A76">
        <w:rPr>
          <w:rFonts w:ascii="Times New Roman" w:hAnsi="Times New Roman" w:cs="Times New Roman"/>
          <w:sz w:val="24"/>
          <w:szCs w:val="24"/>
        </w:rPr>
        <w:t>, или СuSO</w:t>
      </w:r>
      <w:r w:rsidRPr="00417A7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17A76">
        <w:rPr>
          <w:rFonts w:ascii="Times New Roman" w:hAnsi="Times New Roman" w:cs="Times New Roman"/>
          <w:sz w:val="24"/>
          <w:szCs w:val="24"/>
        </w:rPr>
        <w:t>, или KNO</w:t>
      </w:r>
      <w:r w:rsidRPr="00417A7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17A76">
        <w:rPr>
          <w:rFonts w:ascii="Times New Roman" w:hAnsi="Times New Roman" w:cs="Times New Roman"/>
          <w:sz w:val="24"/>
          <w:szCs w:val="24"/>
        </w:rPr>
        <w:t>.)</w:t>
      </w:r>
    </w:p>
    <w:p w:rsidR="00AD05CB" w:rsidRPr="00417A76" w:rsidRDefault="00AD05CB" w:rsidP="00AD05CB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b/>
          <w:bCs/>
          <w:sz w:val="24"/>
          <w:szCs w:val="24"/>
        </w:rPr>
        <w:t>Ход работы</w:t>
      </w:r>
    </w:p>
    <w:p w:rsidR="00AD05CB" w:rsidRPr="00417A76" w:rsidRDefault="00AD05CB" w:rsidP="00AD05C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Первый способ</w:t>
      </w:r>
      <w:r w:rsidRPr="00417A7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D05CB" w:rsidRPr="00417A76" w:rsidRDefault="00AD05CB" w:rsidP="00AD05C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sz w:val="24"/>
          <w:szCs w:val="24"/>
        </w:rPr>
        <w:t>Приготовьте насыщенный раствор выбранной вами соли. Для этого в горячую воду насыпьте порциями соль и перемешивайте до растворения. Как только соль перестанет растворяться, раствор насыщен. Раствор профильтруйте через марлю. Этот раствор налейте в стакан, положите карандаш с ниткой и грузом (пуговичка, например). Через 2–3 дня груз должен обрасти кристалликами.</w:t>
      </w:r>
    </w:p>
    <w:p w:rsidR="00AD05CB" w:rsidRPr="00417A76" w:rsidRDefault="00AD05CB" w:rsidP="00AD05C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A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Второй способ</w:t>
      </w:r>
      <w:r w:rsidRPr="00417A7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D05CB" w:rsidRPr="00417A76" w:rsidRDefault="00AD05CB" w:rsidP="00AD05C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7A76">
        <w:rPr>
          <w:rFonts w:ascii="Times New Roman" w:hAnsi="Times New Roman" w:cs="Times New Roman"/>
          <w:sz w:val="24"/>
          <w:szCs w:val="24"/>
        </w:rPr>
        <w:t>Банку с насыщенным раствором закройте картоном и подождите, пока при медленном охлаждении на дно выпадут кристаллы. Обсушите кристаллы на салфетке, несколько самых привлекательных укрепите на нитке, привяжите к карандашу и опустите в насыщенный раствор, освобожденный от других кристаллов. Кристаллы могут расти 2–3 недели.</w:t>
      </w:r>
      <w:bookmarkStart w:id="0" w:name="_GoBack"/>
      <w:bookmarkEnd w:id="0"/>
    </w:p>
    <w:p w:rsidR="0087360B" w:rsidRPr="00417A76" w:rsidRDefault="0087360B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</w:pPr>
    </w:p>
    <w:p w:rsidR="0087360B" w:rsidRPr="00417A76" w:rsidRDefault="0087360B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</w:pP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 xml:space="preserve">Рабочий лист ученика 8 класса: </w:t>
      </w: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044" type="#_x0000_t32" style="position:absolute;margin-left:262.2pt;margin-top:16pt;width:46.5pt;height:11.25pt;z-index:251666432" o:connectortype="straight">
            <v:stroke endarrow="block"/>
          </v:shape>
        </w:pict>
      </w:r>
      <w:r w:rsidRPr="00417A7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043" type="#_x0000_t32" style="position:absolute;margin-left:204.45pt;margin-top:16pt;width:1.5pt;height:16.5pt;z-index:251665408" o:connectortype="straight">
            <v:stroke endarrow="block"/>
          </v:shape>
        </w:pict>
      </w:r>
      <w:r w:rsidRPr="00417A7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042" type="#_x0000_t32" style="position:absolute;margin-left:77.7pt;margin-top:16pt;width:57pt;height:11.25pt;flip:x;z-index:251664384" o:connectortype="straight">
            <v:stroke endarrow="block"/>
          </v:shape>
        </w:pict>
      </w:r>
      <w:r w:rsidRPr="00417A7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Состояние вещества </w:t>
      </w:r>
    </w:p>
    <w:p w:rsidR="008D7E4F" w:rsidRPr="00417A76" w:rsidRDefault="008D7E4F" w:rsidP="008D7E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7A7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046" type="#_x0000_t32" style="position:absolute;margin-left:363.45pt;margin-top:25pt;width:22.5pt;height:37.5pt;z-index:251668480" o:connectortype="straight">
            <v:stroke endarrow="block"/>
          </v:shape>
        </w:pict>
      </w:r>
      <w:r w:rsidRPr="00417A7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045" type="#_x0000_t32" style="position:absolute;margin-left:290.7pt;margin-top:25pt;width:30.75pt;height:27pt;flip:x;z-index:251667456" o:connectortype="straight">
            <v:stroke endarrow="block"/>
          </v:shape>
        </w:pict>
      </w:r>
      <w:r w:rsidRPr="00417A7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 xml:space="preserve">Кристалл- </w:t>
      </w: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>Кристаллическая решётка-</w:t>
      </w: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>Узлы кристаллической решётки-</w:t>
      </w:r>
    </w:p>
    <w:p w:rsidR="008D7E4F" w:rsidRPr="00417A76" w:rsidRDefault="008D7E4F" w:rsidP="008D7E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9" type="#_x0000_t32" style="position:absolute;left:0;text-align:left;margin-left:167.7pt;margin-top:23.4pt;width:0;height:37.5pt;z-index:251671552" o:connectortype="straight">
            <v:stroke endarrow="block"/>
          </v:shape>
        </w:pict>
      </w:r>
      <w:r w:rsidRPr="00417A7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50" type="#_x0000_t32" style="position:absolute;left:0;text-align:left;margin-left:235.95pt;margin-top:23.4pt;width:34.5pt;height:33.75pt;z-index:251672576" o:connectortype="straight">
            <v:stroke endarrow="block"/>
          </v:shape>
        </w:pict>
      </w:r>
      <w:r w:rsidRPr="00417A7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7" type="#_x0000_t32" style="position:absolute;left:0;text-align:left;margin-left:290.7pt;margin-top:23.4pt;width:60pt;height:14.25pt;z-index:251669504" o:connectortype="straight">
            <v:stroke endarrow="block"/>
          </v:shape>
        </w:pict>
      </w:r>
      <w:r w:rsidRPr="00417A7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8" type="#_x0000_t32" style="position:absolute;left:0;text-align:left;margin-left:89.7pt;margin-top:23.4pt;width:45pt;height:10.5pt;flip:x;z-index:251670528" o:connectortype="straight">
            <v:stroke endarrow="block"/>
          </v:shape>
        </w:pict>
      </w:r>
      <w:r w:rsidRPr="00417A76">
        <w:rPr>
          <w:rFonts w:ascii="Times New Roman" w:hAnsi="Times New Roman" w:cs="Times New Roman"/>
          <w:b/>
          <w:sz w:val="24"/>
          <w:szCs w:val="24"/>
        </w:rPr>
        <w:t>Типы кристаллических решёток</w:t>
      </w: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pPr w:leftFromText="180" w:rightFromText="180" w:vertAnchor="text" w:horzAnchor="margin" w:tblpY="63"/>
        <w:tblW w:w="0" w:type="auto"/>
        <w:tblLook w:val="04A0"/>
      </w:tblPr>
      <w:tblGrid>
        <w:gridCol w:w="1384"/>
        <w:gridCol w:w="1276"/>
        <w:gridCol w:w="1701"/>
      </w:tblGrid>
      <w:tr w:rsidR="008D7E4F" w:rsidRPr="00417A76" w:rsidTr="001304AB">
        <w:trPr>
          <w:trHeight w:val="556"/>
        </w:trPr>
        <w:tc>
          <w:tcPr>
            <w:tcW w:w="1384" w:type="dxa"/>
          </w:tcPr>
          <w:p w:rsidR="008D7E4F" w:rsidRPr="00417A76" w:rsidRDefault="008D7E4F" w:rsidP="001304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17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NaCl</w:t>
            </w:r>
            <w:proofErr w:type="spellEnd"/>
          </w:p>
        </w:tc>
        <w:tc>
          <w:tcPr>
            <w:tcW w:w="1276" w:type="dxa"/>
          </w:tcPr>
          <w:p w:rsidR="008D7E4F" w:rsidRPr="00417A76" w:rsidRDefault="008D7E4F" w:rsidP="001304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7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N2O</w:t>
            </w:r>
          </w:p>
        </w:tc>
        <w:tc>
          <w:tcPr>
            <w:tcW w:w="1701" w:type="dxa"/>
          </w:tcPr>
          <w:p w:rsidR="008D7E4F" w:rsidRPr="00417A76" w:rsidRDefault="008D7E4F" w:rsidP="001304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7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Mg(OH)2</w:t>
            </w:r>
          </w:p>
        </w:tc>
      </w:tr>
      <w:tr w:rsidR="008D7E4F" w:rsidRPr="00417A76" w:rsidTr="001304AB">
        <w:trPr>
          <w:trHeight w:val="550"/>
        </w:trPr>
        <w:tc>
          <w:tcPr>
            <w:tcW w:w="1384" w:type="dxa"/>
          </w:tcPr>
          <w:p w:rsidR="008D7E4F" w:rsidRPr="00417A76" w:rsidRDefault="008D7E4F" w:rsidP="001304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7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CO2</w:t>
            </w:r>
          </w:p>
        </w:tc>
        <w:tc>
          <w:tcPr>
            <w:tcW w:w="1276" w:type="dxa"/>
          </w:tcPr>
          <w:p w:rsidR="008D7E4F" w:rsidRPr="00417A76" w:rsidRDefault="008D7E4F" w:rsidP="001304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7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KJ</w:t>
            </w:r>
          </w:p>
        </w:tc>
        <w:tc>
          <w:tcPr>
            <w:tcW w:w="1701" w:type="dxa"/>
          </w:tcPr>
          <w:p w:rsidR="008D7E4F" w:rsidRPr="00417A76" w:rsidRDefault="008D7E4F" w:rsidP="001304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7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NH3</w:t>
            </w:r>
          </w:p>
        </w:tc>
      </w:tr>
      <w:tr w:rsidR="008D7E4F" w:rsidRPr="00417A76" w:rsidTr="001304AB">
        <w:trPr>
          <w:trHeight w:val="572"/>
        </w:trPr>
        <w:tc>
          <w:tcPr>
            <w:tcW w:w="1384" w:type="dxa"/>
          </w:tcPr>
          <w:p w:rsidR="008D7E4F" w:rsidRPr="00417A76" w:rsidRDefault="008D7E4F" w:rsidP="001304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7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Cl2</w:t>
            </w:r>
          </w:p>
        </w:tc>
        <w:tc>
          <w:tcPr>
            <w:tcW w:w="1276" w:type="dxa"/>
          </w:tcPr>
          <w:p w:rsidR="008D7E4F" w:rsidRPr="00417A76" w:rsidRDefault="008D7E4F" w:rsidP="001304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7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O2</w:t>
            </w:r>
          </w:p>
        </w:tc>
        <w:tc>
          <w:tcPr>
            <w:tcW w:w="1701" w:type="dxa"/>
          </w:tcPr>
          <w:p w:rsidR="008D7E4F" w:rsidRPr="00417A76" w:rsidRDefault="008D7E4F" w:rsidP="001304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7A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NaOH</w:t>
            </w:r>
          </w:p>
        </w:tc>
      </w:tr>
    </w:tbl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>Тест: 1.                                       5.</w:t>
      </w: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 xml:space="preserve">           2.                                       6.</w:t>
      </w: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 xml:space="preserve">            3.                                      7.</w:t>
      </w:r>
    </w:p>
    <w:p w:rsidR="008D7E4F" w:rsidRPr="00417A76" w:rsidRDefault="008D7E4F" w:rsidP="008D7E4F">
      <w:pPr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 xml:space="preserve">            4.                                      8.</w:t>
      </w:r>
    </w:p>
    <w:p w:rsidR="008D7E4F" w:rsidRPr="00417A76" w:rsidRDefault="008D7E4F" w:rsidP="008D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 </w:t>
      </w: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u w:val="single"/>
          <w:lang w:eastAsia="ru-RU"/>
        </w:rPr>
        <w:t>КРИТЕРИЙ  ОЦЕНИВАНИЯ</w:t>
      </w:r>
    </w:p>
    <w:p w:rsidR="008D7E4F" w:rsidRPr="00417A76" w:rsidRDefault="008D7E4F" w:rsidP="008D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 </w:t>
      </w:r>
    </w:p>
    <w:p w:rsidR="008D7E4F" w:rsidRPr="00417A76" w:rsidRDefault="008D7E4F" w:rsidP="008D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                                             “5″ – 7 – 8 правильных ответов;</w:t>
      </w:r>
    </w:p>
    <w:p w:rsidR="008D7E4F" w:rsidRPr="00417A76" w:rsidRDefault="008D7E4F" w:rsidP="008D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                                              “4″ – 6 – 5 правильных ответов;</w:t>
      </w:r>
    </w:p>
    <w:p w:rsidR="008D7E4F" w:rsidRPr="00417A76" w:rsidRDefault="008D7E4F" w:rsidP="008D7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>                                              “3″ – 4 – 3 правильных ответов;</w:t>
      </w:r>
    </w:p>
    <w:p w:rsidR="008D7E4F" w:rsidRPr="00045B5D" w:rsidRDefault="008D7E4F" w:rsidP="00045B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417A76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lang w:eastAsia="ru-RU"/>
        </w:rPr>
        <w:t xml:space="preserve">                                              “2″ – 2 и меньше правильных ответов.</w:t>
      </w:r>
    </w:p>
    <w:p w:rsidR="008D7E4F" w:rsidRPr="00417A76" w:rsidRDefault="008D7E4F" w:rsidP="00045B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A76">
        <w:rPr>
          <w:rFonts w:ascii="Times New Roman" w:hAnsi="Times New Roman" w:cs="Times New Roman"/>
          <w:b/>
          <w:sz w:val="24"/>
          <w:szCs w:val="24"/>
        </w:rPr>
        <w:t>Типы кристаллических решёток</w:t>
      </w:r>
    </w:p>
    <w:tbl>
      <w:tblPr>
        <w:tblW w:w="10065" w:type="dxa"/>
        <w:tblCellSpacing w:w="15" w:type="dxa"/>
        <w:tblInd w:w="-432" w:type="dxa"/>
        <w:tblBorders>
          <w:top w:val="single" w:sz="6" w:space="0" w:color="EEEEEE"/>
          <w:left w:val="single" w:sz="6" w:space="0" w:color="EEEEEE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3"/>
        <w:gridCol w:w="1757"/>
        <w:gridCol w:w="1924"/>
        <w:gridCol w:w="1547"/>
        <w:gridCol w:w="2954"/>
      </w:tblGrid>
      <w:tr w:rsidR="008D7E4F" w:rsidRPr="00417A76" w:rsidTr="001304AB">
        <w:trPr>
          <w:tblCellSpacing w:w="15" w:type="dxa"/>
        </w:trPr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Тип решётки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Вид частиц в узлах решётки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Вид связи между частицами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Примеры веществ</w:t>
            </w: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Наиболее характерные физические свойства</w:t>
            </w:r>
          </w:p>
        </w:tc>
      </w:tr>
      <w:tr w:rsidR="008D7E4F" w:rsidRPr="00417A76" w:rsidTr="001304AB">
        <w:trPr>
          <w:trHeight w:val="1940"/>
          <w:tblCellSpacing w:w="15" w:type="dxa"/>
        </w:trPr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8D7E4F" w:rsidRPr="00417A76" w:rsidTr="001304AB">
        <w:trPr>
          <w:trHeight w:val="2156"/>
          <w:tblCellSpacing w:w="15" w:type="dxa"/>
        </w:trPr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8D7E4F" w:rsidRPr="00417A76" w:rsidTr="001304AB">
        <w:trPr>
          <w:trHeight w:val="2460"/>
          <w:tblCellSpacing w:w="15" w:type="dxa"/>
        </w:trPr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8D7E4F" w:rsidRPr="00417A76" w:rsidTr="001304AB">
        <w:trPr>
          <w:trHeight w:val="2591"/>
          <w:tblCellSpacing w:w="15" w:type="dxa"/>
        </w:trPr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9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D7E4F" w:rsidRPr="00417A76" w:rsidRDefault="008D7E4F" w:rsidP="001304AB">
            <w:pPr>
              <w:spacing w:after="308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417A7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</w:tbl>
    <w:p w:rsidR="008D7E4F" w:rsidRPr="00417A76" w:rsidRDefault="008D7E4F" w:rsidP="008D7E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60B" w:rsidRPr="00417A76" w:rsidRDefault="0087360B" w:rsidP="00314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u w:val="single"/>
          <w:lang w:eastAsia="ru-RU"/>
        </w:rPr>
      </w:pPr>
    </w:p>
    <w:sectPr w:rsidR="0087360B" w:rsidRPr="00417A76" w:rsidSect="00D74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1CFE"/>
    <w:multiLevelType w:val="hybridMultilevel"/>
    <w:tmpl w:val="FCFCFCFE"/>
    <w:lvl w:ilvl="0" w:tplc="58AAD2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C15564"/>
    <w:multiLevelType w:val="hybridMultilevel"/>
    <w:tmpl w:val="2DD6F22C"/>
    <w:lvl w:ilvl="0" w:tplc="58AAD2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B10B8E"/>
    <w:multiLevelType w:val="hybridMultilevel"/>
    <w:tmpl w:val="B5921B1C"/>
    <w:lvl w:ilvl="0" w:tplc="58AAD2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CE4"/>
    <w:rsid w:val="00023622"/>
    <w:rsid w:val="00045B5D"/>
    <w:rsid w:val="00085898"/>
    <w:rsid w:val="00092189"/>
    <w:rsid w:val="000A796B"/>
    <w:rsid w:val="000B4675"/>
    <w:rsid w:val="000D533D"/>
    <w:rsid w:val="000F37AA"/>
    <w:rsid w:val="00104F99"/>
    <w:rsid w:val="001414ED"/>
    <w:rsid w:val="0016351B"/>
    <w:rsid w:val="001F75B2"/>
    <w:rsid w:val="00201CE4"/>
    <w:rsid w:val="0022587C"/>
    <w:rsid w:val="00250EF0"/>
    <w:rsid w:val="00274FD0"/>
    <w:rsid w:val="002B121E"/>
    <w:rsid w:val="00311F33"/>
    <w:rsid w:val="0031454E"/>
    <w:rsid w:val="003C3D19"/>
    <w:rsid w:val="00417A76"/>
    <w:rsid w:val="005B5D0C"/>
    <w:rsid w:val="00677A0F"/>
    <w:rsid w:val="006C0A82"/>
    <w:rsid w:val="0075247D"/>
    <w:rsid w:val="00774964"/>
    <w:rsid w:val="0087360B"/>
    <w:rsid w:val="0088433A"/>
    <w:rsid w:val="008C3677"/>
    <w:rsid w:val="008D7E4F"/>
    <w:rsid w:val="00936BEC"/>
    <w:rsid w:val="00964B9D"/>
    <w:rsid w:val="00981E7F"/>
    <w:rsid w:val="00982DCC"/>
    <w:rsid w:val="009C0D90"/>
    <w:rsid w:val="009D2B01"/>
    <w:rsid w:val="009D4450"/>
    <w:rsid w:val="009E79EF"/>
    <w:rsid w:val="00A273BB"/>
    <w:rsid w:val="00A8122F"/>
    <w:rsid w:val="00A90E77"/>
    <w:rsid w:val="00A92210"/>
    <w:rsid w:val="00AD05CB"/>
    <w:rsid w:val="00B5071B"/>
    <w:rsid w:val="00B6075E"/>
    <w:rsid w:val="00B71412"/>
    <w:rsid w:val="00B77990"/>
    <w:rsid w:val="00BA3B78"/>
    <w:rsid w:val="00BA688E"/>
    <w:rsid w:val="00BE2C5A"/>
    <w:rsid w:val="00CA1049"/>
    <w:rsid w:val="00CC793E"/>
    <w:rsid w:val="00CE3D3A"/>
    <w:rsid w:val="00CE5F39"/>
    <w:rsid w:val="00D74B4B"/>
    <w:rsid w:val="00DB4FE6"/>
    <w:rsid w:val="00DD2EAC"/>
    <w:rsid w:val="00DE6024"/>
    <w:rsid w:val="00E24FE3"/>
    <w:rsid w:val="00E35FDC"/>
    <w:rsid w:val="00E6787D"/>
    <w:rsid w:val="00F20C11"/>
    <w:rsid w:val="00F33CF0"/>
    <w:rsid w:val="00F55898"/>
    <w:rsid w:val="00F77E36"/>
    <w:rsid w:val="00F83202"/>
    <w:rsid w:val="00FD5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41"/>
        <o:r id="V:Rule3" type="connector" idref="#_x0000_s1043"/>
        <o:r id="V:Rule4" type="connector" idref="#_x0000_s1049"/>
        <o:r id="V:Rule5" type="connector" idref="#_x0000_s1046"/>
        <o:r id="V:Rule6" type="connector" idref="#_x0000_s1045"/>
        <o:r id="V:Rule7" type="connector" idref="#_x0000_s1050"/>
        <o:r id="V:Rule8" type="connector" idref="#_x0000_s1042"/>
        <o:r id="V:Rule9" type="connector" idref="#_x0000_s1048"/>
        <o:r id="V:Rule10" type="connector" idref="#_x0000_s1044"/>
        <o:r id="V:Rule11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4B"/>
  </w:style>
  <w:style w:type="paragraph" w:styleId="2">
    <w:name w:val="heading 2"/>
    <w:basedOn w:val="a"/>
    <w:next w:val="a"/>
    <w:link w:val="20"/>
    <w:uiPriority w:val="9"/>
    <w:unhideWhenUsed/>
    <w:qFormat/>
    <w:rsid w:val="00AD05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E5F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CE4"/>
    <w:rPr>
      <w:b/>
      <w:bCs/>
    </w:rPr>
  </w:style>
  <w:style w:type="character" w:styleId="a5">
    <w:name w:val="Emphasis"/>
    <w:basedOn w:val="a0"/>
    <w:uiPriority w:val="20"/>
    <w:qFormat/>
    <w:rsid w:val="00201CE4"/>
    <w:rPr>
      <w:i/>
      <w:iCs/>
    </w:rPr>
  </w:style>
  <w:style w:type="character" w:customStyle="1" w:styleId="apple-converted-space">
    <w:name w:val="apple-converted-space"/>
    <w:basedOn w:val="a0"/>
    <w:rsid w:val="00201CE4"/>
  </w:style>
  <w:style w:type="character" w:styleId="a6">
    <w:name w:val="Hyperlink"/>
    <w:basedOn w:val="a0"/>
    <w:uiPriority w:val="99"/>
    <w:semiHidden/>
    <w:unhideWhenUsed/>
    <w:rsid w:val="00201CE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0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1CE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6075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5F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a">
    <w:name w:val="Table Grid"/>
    <w:basedOn w:val="a1"/>
    <w:uiPriority w:val="59"/>
    <w:rsid w:val="008D7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D05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0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3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4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26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23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25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3204</Words>
  <Characters>18265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Nadezhda</cp:lastModifiedBy>
  <cp:revision>2</cp:revision>
  <cp:lastPrinted>2015-04-11T19:03:00Z</cp:lastPrinted>
  <dcterms:created xsi:type="dcterms:W3CDTF">2016-11-08T17:36:00Z</dcterms:created>
  <dcterms:modified xsi:type="dcterms:W3CDTF">2016-11-08T17:36:00Z</dcterms:modified>
</cp:coreProperties>
</file>